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A124" w14:textId="77777777" w:rsidR="00696830" w:rsidRPr="0041387F" w:rsidRDefault="00696830" w:rsidP="00696830">
      <w:pPr>
        <w:jc w:val="left"/>
        <w:rPr>
          <w:b w:val="0"/>
          <w:sz w:val="18"/>
          <w:szCs w:val="18"/>
          <w:u w:val="none"/>
        </w:rPr>
      </w:pPr>
      <w:bookmarkStart w:id="0" w:name="_Hlk527102760"/>
    </w:p>
    <w:p w14:paraId="6C79A882" w14:textId="77777777" w:rsidR="00696830" w:rsidRDefault="00696830" w:rsidP="0069683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1242798B" w14:textId="77777777" w:rsidR="00696830" w:rsidRDefault="00696830" w:rsidP="0069683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B3D75C8" w14:textId="77777777" w:rsidR="00696830" w:rsidRDefault="00696830" w:rsidP="0069683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FDC3A8C" w14:textId="77777777" w:rsidR="00696830" w:rsidRDefault="00696830" w:rsidP="0069683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EBECBDF" w14:textId="77777777" w:rsidR="00696830" w:rsidRDefault="00696830" w:rsidP="0069683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8A020FF" w14:textId="77777777" w:rsidR="00696830" w:rsidRPr="004654FF" w:rsidRDefault="00696830" w:rsidP="00696830">
      <w:pPr>
        <w:widowControl/>
        <w:shd w:val="clear" w:color="auto" w:fill="FFFFFF"/>
        <w:autoSpaceDE/>
        <w:autoSpaceDN/>
        <w:adjustRightInd/>
        <w:rPr>
          <w:rFonts w:eastAsia="Arial Unicode MS" w:cs="Arial"/>
          <w:b w:val="0"/>
          <w:bCs/>
          <w:u w:val="none"/>
        </w:rPr>
      </w:pPr>
    </w:p>
    <w:p w14:paraId="121EC190" w14:textId="77777777" w:rsidR="00696830" w:rsidRPr="007735CE" w:rsidRDefault="00696830" w:rsidP="0069683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40F46C82" w14:textId="77777777" w:rsidR="00696830" w:rsidRPr="00290665" w:rsidRDefault="00696830" w:rsidP="0069683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3C177746" wp14:editId="6B4790D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89BD8B8" w14:textId="77777777" w:rsidR="00696830" w:rsidRDefault="00696830" w:rsidP="00696830">
                            <w:r w:rsidRPr="002A48B3">
                              <w:rPr>
                                <w:rFonts w:ascii="Times New Roman" w:hAnsi="Times New Roman" w:cs="Times New Roman"/>
                                <w:b w:val="0"/>
                                <w:noProof/>
                              </w:rPr>
                              <w:drawing>
                                <wp:inline distT="0" distB="0" distL="0" distR="0" wp14:anchorId="4DD5CC1B" wp14:editId="1E0409A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7774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89BD8B8" w14:textId="77777777" w:rsidR="00696830" w:rsidRDefault="00696830" w:rsidP="00696830">
                      <w:r w:rsidRPr="002A48B3">
                        <w:rPr>
                          <w:rFonts w:ascii="Times New Roman" w:hAnsi="Times New Roman" w:cs="Times New Roman"/>
                          <w:b w:val="0"/>
                          <w:noProof/>
                        </w:rPr>
                        <w:drawing>
                          <wp:inline distT="0" distB="0" distL="0" distR="0" wp14:anchorId="4DD5CC1B" wp14:editId="1E0409A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BF37DBB"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72B6C37"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7E3486E"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55E849F"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6128760"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FE04FE1"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ab/>
        <w:t>Office Hours:</w:t>
      </w:r>
    </w:p>
    <w:p w14:paraId="0B655B0F"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A630CB7"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4EBA025"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6E6B9935"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0E18A6E"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7886152" w14:textId="77777777" w:rsidR="00696830" w:rsidRPr="00290665" w:rsidRDefault="00696830" w:rsidP="0069683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60A6BF2" w14:textId="77777777" w:rsidR="00696830" w:rsidRPr="00290665" w:rsidRDefault="00696830" w:rsidP="0069683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8DBDEA1" w14:textId="77777777" w:rsidR="00696830" w:rsidRDefault="00696830" w:rsidP="0069683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5F8BDC7" w14:textId="77777777" w:rsidR="00696830" w:rsidRPr="000F2DA9" w:rsidRDefault="00696830" w:rsidP="00696830">
      <w:pPr>
        <w:tabs>
          <w:tab w:val="left" w:pos="6480"/>
        </w:tabs>
        <w:ind w:left="360" w:right="-541"/>
        <w:jc w:val="left"/>
        <w:rPr>
          <w:rFonts w:cs="Arial"/>
          <w:bCs/>
          <w:color w:val="0000FF"/>
          <w:sz w:val="16"/>
          <w:szCs w:val="16"/>
        </w:rPr>
      </w:pPr>
    </w:p>
    <w:p w14:paraId="5295355D" w14:textId="77777777" w:rsidR="00696830" w:rsidRDefault="00696830" w:rsidP="0069683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8</w:t>
      </w:r>
    </w:p>
    <w:p w14:paraId="412D01DC" w14:textId="77777777" w:rsidR="00696830" w:rsidRPr="00290665" w:rsidRDefault="00696830" w:rsidP="00696830">
      <w:pPr>
        <w:tabs>
          <w:tab w:val="left" w:pos="6120"/>
          <w:tab w:val="left" w:pos="6480"/>
        </w:tabs>
        <w:ind w:left="360" w:right="-541"/>
        <w:jc w:val="center"/>
        <w:rPr>
          <w:rFonts w:cs="Arial"/>
          <w:bCs/>
          <w:u w:val="none"/>
        </w:rPr>
      </w:pPr>
    </w:p>
    <w:p w14:paraId="76AD1CED" w14:textId="77777777" w:rsidR="00696830" w:rsidRDefault="00696830" w:rsidP="0069683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A3B9F4A" w14:textId="77777777" w:rsidR="00696830" w:rsidRDefault="00696830" w:rsidP="00696830">
      <w:pPr>
        <w:ind w:left="360" w:right="-541"/>
        <w:jc w:val="center"/>
        <w:rPr>
          <w:rFonts w:cs="Arial"/>
          <w:sz w:val="18"/>
          <w:szCs w:val="18"/>
          <w:u w:val="none"/>
        </w:rPr>
      </w:pPr>
    </w:p>
    <w:p w14:paraId="0C5AC901" w14:textId="77777777" w:rsidR="00696830" w:rsidRPr="00290665" w:rsidRDefault="00696830" w:rsidP="00696830">
      <w:pPr>
        <w:ind w:left="360" w:right="-541"/>
        <w:jc w:val="center"/>
        <w:rPr>
          <w:rFonts w:cs="Arial"/>
          <w:sz w:val="18"/>
          <w:szCs w:val="18"/>
          <w:u w:val="none"/>
        </w:rPr>
      </w:pPr>
    </w:p>
    <w:p w14:paraId="11DDED27"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9DFB714"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67F3FCC"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ABF6487"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B806CB4"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8D7112D"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DBAD8BF"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19D25B"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DA7C507"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83E5A75" w14:textId="77777777" w:rsidR="00696830" w:rsidRPr="00290665"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B212E32" w14:textId="77777777" w:rsidR="00696830"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2F5F907" w14:textId="77777777" w:rsidR="00696830"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15F3240" w14:textId="77777777" w:rsidR="00696830" w:rsidRPr="00314FF3" w:rsidRDefault="00696830" w:rsidP="006968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120CBD55" w14:textId="0DC81AA2" w:rsidR="00F67CB3" w:rsidRDefault="00F67CB3" w:rsidP="0041387F">
      <w:pPr>
        <w:jc w:val="left"/>
        <w:rPr>
          <w:b w:val="0"/>
          <w:sz w:val="18"/>
          <w:szCs w:val="18"/>
          <w:u w:val="none"/>
        </w:rPr>
      </w:pPr>
    </w:p>
    <w:p w14:paraId="50B26788" w14:textId="673AAC76" w:rsidR="00F67CB3" w:rsidRDefault="00F67CB3" w:rsidP="0041387F">
      <w:pPr>
        <w:jc w:val="left"/>
        <w:rPr>
          <w:b w:val="0"/>
          <w:sz w:val="18"/>
          <w:szCs w:val="18"/>
          <w:u w:val="none"/>
        </w:rPr>
      </w:pPr>
    </w:p>
    <w:p w14:paraId="50F725D3" w14:textId="3472EC44" w:rsidR="00F67CB3" w:rsidRDefault="00F67CB3" w:rsidP="0041387F">
      <w:pPr>
        <w:jc w:val="left"/>
        <w:rPr>
          <w:b w:val="0"/>
          <w:sz w:val="18"/>
          <w:szCs w:val="18"/>
          <w:u w:val="none"/>
        </w:rPr>
      </w:pPr>
    </w:p>
    <w:p w14:paraId="7B35366F" w14:textId="77777777" w:rsidR="00752B89" w:rsidRDefault="00752B89" w:rsidP="00752B89">
      <w:pPr>
        <w:pStyle w:val="NoSpacing"/>
        <w:rPr>
          <w:rFonts w:ascii="Lucida Calligraphy" w:hAnsi="Lucida Calligraphy"/>
          <w:noProof/>
          <w:sz w:val="24"/>
          <w:szCs w:val="24"/>
        </w:rPr>
      </w:pPr>
      <w:r>
        <w:rPr>
          <w:noProof/>
        </w:rPr>
        <w:drawing>
          <wp:anchor distT="0" distB="0" distL="114300" distR="114300" simplePos="0" relativeHeight="251684864" behindDoc="0" locked="0" layoutInCell="1" allowOverlap="1" wp14:anchorId="3738D98E" wp14:editId="1AFEEBA3">
            <wp:simplePos x="0" y="0"/>
            <wp:positionH relativeFrom="column">
              <wp:posOffset>4503420</wp:posOffset>
            </wp:positionH>
            <wp:positionV relativeFrom="paragraph">
              <wp:posOffset>53340</wp:posOffset>
            </wp:positionV>
            <wp:extent cx="640080" cy="69342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Sixth Sunday in Ordinary Time</w:t>
      </w:r>
      <w:r w:rsidRPr="00A977FB">
        <w:t xml:space="preserve"> </w:t>
      </w:r>
    </w:p>
    <w:p w14:paraId="4376422D" w14:textId="77777777" w:rsidR="00752B89" w:rsidRPr="00EB2A50" w:rsidRDefault="00752B89" w:rsidP="00752B89">
      <w:pPr>
        <w:pStyle w:val="NoSpacing"/>
        <w:rPr>
          <w:rFonts w:ascii="Lucida Calligraphy" w:hAnsi="Lucida Calligraphy"/>
          <w:noProof/>
          <w:sz w:val="28"/>
          <w:szCs w:val="28"/>
        </w:rPr>
      </w:pPr>
      <w:r>
        <w:rPr>
          <w:rFonts w:ascii="Lucida Calligraphy" w:hAnsi="Lucida Calligraphy"/>
          <w:noProof/>
          <w:sz w:val="24"/>
          <w:szCs w:val="24"/>
        </w:rPr>
        <w:t xml:space="preserve">                                       February 24,</w:t>
      </w:r>
      <w:r>
        <w:rPr>
          <w:rFonts w:ascii="Lucida Calligraphy" w:hAnsi="Lucida Calligraphy"/>
          <w:noProof/>
          <w:sz w:val="28"/>
          <w:szCs w:val="28"/>
        </w:rPr>
        <w:t xml:space="preserve"> 2019</w:t>
      </w:r>
    </w:p>
    <w:p w14:paraId="2AD589F2" w14:textId="77777777" w:rsidR="00752B89" w:rsidRDefault="00752B89" w:rsidP="00752B89">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Family</w:t>
      </w:r>
    </w:p>
    <w:p w14:paraId="5D19DB55" w14:textId="77777777" w:rsidR="00752B89" w:rsidRDefault="00752B89" w:rsidP="00752B89">
      <w:pPr>
        <w:pStyle w:val="NoSpacing"/>
        <w:rPr>
          <w:rFonts w:ascii="Lucida Calligraphy" w:hAnsi="Lucida Calligraphy" w:cs="Arial"/>
          <w:b/>
          <w:bCs/>
          <w:sz w:val="20"/>
          <w:szCs w:val="20"/>
        </w:rPr>
      </w:pPr>
    </w:p>
    <w:p w14:paraId="44004497" w14:textId="77777777" w:rsidR="00752B89" w:rsidRDefault="00752B89" w:rsidP="00752B89">
      <w:pPr>
        <w:pStyle w:val="NoSpacing"/>
        <w:rPr>
          <w:rFonts w:cs="Arial"/>
          <w:bCs/>
        </w:rPr>
      </w:pPr>
      <w:r w:rsidRPr="00477F15">
        <w:rPr>
          <w:rFonts w:ascii="Arial" w:hAnsi="Arial" w:cs="Arial"/>
          <w:b/>
          <w:bCs/>
        </w:rPr>
        <w:t>MASS INTENTIONS</w:t>
      </w:r>
      <w:r w:rsidRPr="00F654F5">
        <w:rPr>
          <w:rFonts w:cs="Arial"/>
          <w:bCs/>
        </w:rPr>
        <w:t>: (</w:t>
      </w:r>
      <w:r>
        <w:rPr>
          <w:rFonts w:cs="Arial"/>
          <w:bCs/>
        </w:rPr>
        <w:t>February 25 – March 3, 2019)</w:t>
      </w:r>
      <w:r w:rsidRPr="000C5C61">
        <w:t xml:space="preserve"> </w:t>
      </w:r>
    </w:p>
    <w:p w14:paraId="5954203B" w14:textId="77777777" w:rsidR="00752B89" w:rsidRPr="000F05BD" w:rsidRDefault="00752B89" w:rsidP="00752B89">
      <w:pPr>
        <w:pStyle w:val="NoSpacing"/>
        <w:rPr>
          <w:rFonts w:cs="Arial"/>
          <w:bCs/>
        </w:rPr>
      </w:pPr>
    </w:p>
    <w:p w14:paraId="0B656D4D" w14:textId="77777777" w:rsidR="00752B89" w:rsidRPr="00FD6EED" w:rsidRDefault="00752B89" w:rsidP="00752B89">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Robert Sivec req. by Marlin &amp; Bernie Baumgardner</w:t>
      </w:r>
    </w:p>
    <w:p w14:paraId="4D1ECBBC" w14:textId="77777777" w:rsidR="00752B89" w:rsidRPr="00F81FC5" w:rsidRDefault="00752B89" w:rsidP="00752B89">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Glenn Hoffman req. by Helen Soohy</w:t>
      </w:r>
    </w:p>
    <w:p w14:paraId="317ABDF2" w14:textId="77777777" w:rsidR="00752B89" w:rsidRPr="004E73C7" w:rsidRDefault="00752B89" w:rsidP="00752B89">
      <w:pPr>
        <w:tabs>
          <w:tab w:val="left" w:pos="1800"/>
          <w:tab w:val="left" w:pos="2880"/>
        </w:tabs>
        <w:rPr>
          <w:u w:val="none"/>
        </w:rPr>
      </w:pPr>
      <w:r w:rsidRPr="00655ED6">
        <w:rPr>
          <w:b w:val="0"/>
          <w:u w:val="none"/>
        </w:rPr>
        <w:t>Wednesday</w:t>
      </w:r>
      <w:r w:rsidRPr="00027561">
        <w:rPr>
          <w:u w:val="none"/>
        </w:rPr>
        <w:t xml:space="preserve"> </w:t>
      </w:r>
      <w:r>
        <w:rPr>
          <w:u w:val="none"/>
        </w:rPr>
        <w:t xml:space="preserve">                               NO MASS</w:t>
      </w:r>
    </w:p>
    <w:p w14:paraId="4CD5ADCD" w14:textId="77777777" w:rsidR="00752B89" w:rsidRDefault="00752B89" w:rsidP="00752B89">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For Catholics to return to the Church</w:t>
      </w:r>
    </w:p>
    <w:p w14:paraId="3C7976DA" w14:textId="77777777" w:rsidR="00752B89" w:rsidRPr="00D3462F" w:rsidRDefault="00752B89" w:rsidP="00752B89">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Ann Blazosky req. by Mr. &amp; Mrs. Robert Podrebarac</w:t>
      </w:r>
    </w:p>
    <w:p w14:paraId="1AD159D2" w14:textId="77777777" w:rsidR="00752B89" w:rsidRPr="007162BD" w:rsidRDefault="00752B89" w:rsidP="00752B89">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6C6F91D9" w14:textId="77777777" w:rsidR="00752B89" w:rsidRDefault="00752B89" w:rsidP="00752B89">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Stephen D. Yanzetich Sr. req. by Dolores, Evan &amp; Susan</w:t>
      </w:r>
    </w:p>
    <w:p w14:paraId="0F3B1364" w14:textId="794BC66A" w:rsidR="00752B89" w:rsidRDefault="00752B89" w:rsidP="00752B89">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Paul &amp; Ann Coyne req. by David Volker</w:t>
      </w:r>
    </w:p>
    <w:p w14:paraId="6B07D80D" w14:textId="77777777" w:rsidR="00E65D71" w:rsidRDefault="00E65D71" w:rsidP="00752B89">
      <w:pPr>
        <w:tabs>
          <w:tab w:val="left" w:pos="1620"/>
          <w:tab w:val="left" w:pos="2880"/>
        </w:tabs>
        <w:jc w:val="left"/>
        <w:rPr>
          <w:bCs/>
          <w:u w:val="none"/>
        </w:rPr>
      </w:pPr>
    </w:p>
    <w:p w14:paraId="6863A9FC" w14:textId="77777777" w:rsidR="00752B89" w:rsidRPr="00A404E4" w:rsidRDefault="00752B89" w:rsidP="00752B89">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527D0D66" w14:textId="47E47CCA" w:rsidR="00752B89" w:rsidRDefault="00752B89" w:rsidP="00752B89">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394198A" w14:textId="03A499E7" w:rsidR="00E65D71" w:rsidRDefault="00E65D71" w:rsidP="00752B89">
      <w:pPr>
        <w:jc w:val="left"/>
        <w:rPr>
          <w:rFonts w:ascii="Lucida Calligraphy" w:hAnsi="Lucida Calligraphy" w:cs="Arial"/>
          <w:b w:val="0"/>
          <w:bCs/>
        </w:rPr>
      </w:pPr>
    </w:p>
    <w:p w14:paraId="5CB0F36E" w14:textId="77777777" w:rsidR="00E65D71" w:rsidRDefault="00E65D71" w:rsidP="00752B89">
      <w:pPr>
        <w:jc w:val="left"/>
        <w:rPr>
          <w:rFonts w:ascii="Lucida Calligraphy" w:hAnsi="Lucida Calligraphy" w:cs="Arial"/>
          <w:b w:val="0"/>
          <w:bCs/>
        </w:rPr>
      </w:pPr>
    </w:p>
    <w:p w14:paraId="2277EEA1" w14:textId="77777777" w:rsidR="00752B89" w:rsidRPr="00E52694" w:rsidRDefault="00752B89" w:rsidP="00752B89">
      <w:pPr>
        <w:jc w:val="left"/>
        <w:rPr>
          <w:rFonts w:ascii="Lucida Calligraphy" w:hAnsi="Lucida Calligraphy" w:cs="Arial"/>
          <w:b w:val="0"/>
          <w:bCs/>
        </w:rPr>
      </w:pPr>
    </w:p>
    <w:p w14:paraId="6E0A5187" w14:textId="77777777" w:rsidR="00752B89" w:rsidRDefault="00752B89" w:rsidP="00752B89">
      <w:pPr>
        <w:tabs>
          <w:tab w:val="left" w:pos="2700"/>
          <w:tab w:val="left" w:pos="6480"/>
        </w:tabs>
        <w:jc w:val="left"/>
        <w:rPr>
          <w:rFonts w:cs="Arial"/>
        </w:rPr>
      </w:pPr>
      <w:r>
        <w:rPr>
          <w:rFonts w:cs="Arial"/>
        </w:rPr>
        <w:t>Saturday, March 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CE6AD58" w14:textId="77777777" w:rsidR="00752B89" w:rsidRDefault="00752B89" w:rsidP="00752B89">
      <w:pPr>
        <w:tabs>
          <w:tab w:val="left" w:pos="2700"/>
          <w:tab w:val="left" w:pos="6480"/>
        </w:tabs>
        <w:jc w:val="left"/>
        <w:rPr>
          <w:rFonts w:cs="Arial"/>
        </w:rPr>
      </w:pPr>
    </w:p>
    <w:p w14:paraId="5894C1D7" w14:textId="77777777" w:rsidR="00752B89" w:rsidRPr="00DA0303" w:rsidRDefault="00752B89" w:rsidP="00752B89">
      <w:pPr>
        <w:tabs>
          <w:tab w:val="left" w:pos="2700"/>
          <w:tab w:val="left" w:pos="6480"/>
        </w:tabs>
        <w:jc w:val="left"/>
        <w:rPr>
          <w:rFonts w:cs="Arial"/>
          <w:b w:val="0"/>
          <w:u w:val="none"/>
        </w:rPr>
      </w:pPr>
      <w:r>
        <w:rPr>
          <w:rFonts w:cs="Arial"/>
          <w:u w:val="none"/>
        </w:rPr>
        <w:t>Lector:</w:t>
      </w:r>
      <w:r>
        <w:rPr>
          <w:rFonts w:cs="Arial"/>
          <w:u w:val="none"/>
        </w:rPr>
        <w:tab/>
      </w:r>
      <w:r w:rsidRPr="00581755">
        <w:rPr>
          <w:rFonts w:cs="Arial"/>
          <w:b w:val="0"/>
          <w:u w:val="none"/>
        </w:rPr>
        <w:t>Susan Poldiak</w:t>
      </w:r>
      <w:r>
        <w:rPr>
          <w:rFonts w:cs="Arial"/>
          <w:u w:val="none"/>
        </w:rPr>
        <w:t xml:space="preserve">                                      </w:t>
      </w:r>
      <w:r>
        <w:rPr>
          <w:rFonts w:cs="Arial"/>
          <w:b w:val="0"/>
          <w:u w:val="none"/>
        </w:rPr>
        <w:t>Bryan &amp; Amy Spangler Family</w:t>
      </w:r>
      <w:r>
        <w:rPr>
          <w:rFonts w:cs="Arial"/>
          <w:u w:val="none"/>
        </w:rPr>
        <w:t xml:space="preserve">                                                                       </w:t>
      </w:r>
      <w:r w:rsidRPr="00257369">
        <w:rPr>
          <w:rFonts w:cs="Arial"/>
          <w:u w:val="none"/>
        </w:rPr>
        <w:t>Minis</w:t>
      </w:r>
      <w:r>
        <w:rPr>
          <w:rFonts w:cs="Arial"/>
          <w:u w:val="none"/>
        </w:rPr>
        <w:t>ter of the Host:</w:t>
      </w:r>
      <w:r>
        <w:rPr>
          <w:rFonts w:cs="Arial"/>
          <w:u w:val="none"/>
        </w:rPr>
        <w:tab/>
      </w:r>
      <w:r>
        <w:rPr>
          <w:rFonts w:cs="Arial"/>
          <w:b w:val="0"/>
          <w:u w:val="none"/>
        </w:rPr>
        <w:t>Theresa Carlson</w:t>
      </w:r>
    </w:p>
    <w:p w14:paraId="5DDD29C6" w14:textId="77777777" w:rsidR="00752B89" w:rsidRPr="00192646" w:rsidRDefault="00752B89" w:rsidP="00752B89">
      <w:pPr>
        <w:tabs>
          <w:tab w:val="left" w:pos="2700"/>
          <w:tab w:val="left" w:pos="6480"/>
        </w:tabs>
        <w:jc w:val="left"/>
        <w:rPr>
          <w:rFonts w:cs="Arial"/>
          <w:b w:val="0"/>
          <w:u w:val="none"/>
        </w:rPr>
      </w:pPr>
      <w:r>
        <w:rPr>
          <w:rFonts w:cs="Arial"/>
          <w:u w:val="none"/>
        </w:rPr>
        <w:t xml:space="preserve">Choir Minister:                       </w:t>
      </w:r>
      <w:r>
        <w:rPr>
          <w:rFonts w:cs="Arial"/>
          <w:b w:val="0"/>
          <w:u w:val="none"/>
        </w:rPr>
        <w:t>Babe Richards</w:t>
      </w:r>
    </w:p>
    <w:p w14:paraId="08987483" w14:textId="77777777" w:rsidR="00752B89" w:rsidRPr="00192646" w:rsidRDefault="00752B89" w:rsidP="00752B89">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5BBA886D" w14:textId="77777777" w:rsidR="00752B89" w:rsidRPr="00192646" w:rsidRDefault="00752B89" w:rsidP="00752B89">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1E109857" w14:textId="26F85B31" w:rsidR="00752B89" w:rsidRDefault="00752B89" w:rsidP="00752B89">
      <w:pPr>
        <w:tabs>
          <w:tab w:val="left" w:pos="2700"/>
          <w:tab w:val="left" w:pos="6480"/>
        </w:tabs>
        <w:jc w:val="left"/>
        <w:rPr>
          <w:rFonts w:cs="Arial"/>
          <w:b w:val="0"/>
          <w:u w:val="none"/>
        </w:rPr>
      </w:pPr>
      <w:r>
        <w:rPr>
          <w:rFonts w:cs="Arial"/>
          <w:u w:val="none"/>
        </w:rPr>
        <w:t>Greeter:</w:t>
      </w:r>
      <w:r>
        <w:rPr>
          <w:rFonts w:cs="Arial"/>
          <w:b w:val="0"/>
          <w:u w:val="none"/>
        </w:rPr>
        <w:t xml:space="preserve">                                   Joanne Thomas</w:t>
      </w:r>
    </w:p>
    <w:p w14:paraId="20CF3301" w14:textId="77777777" w:rsidR="00E65D71" w:rsidRPr="00DA72EC" w:rsidRDefault="00E65D71" w:rsidP="00752B89">
      <w:pPr>
        <w:tabs>
          <w:tab w:val="left" w:pos="2700"/>
          <w:tab w:val="left" w:pos="6480"/>
        </w:tabs>
        <w:jc w:val="left"/>
        <w:rPr>
          <w:rFonts w:cs="Arial"/>
          <w:b w:val="0"/>
          <w:u w:val="none"/>
        </w:rPr>
      </w:pPr>
    </w:p>
    <w:p w14:paraId="7DB0F3CE" w14:textId="77777777" w:rsidR="00752B89" w:rsidRPr="00EA642F" w:rsidRDefault="00752B89" w:rsidP="00752B89">
      <w:pPr>
        <w:tabs>
          <w:tab w:val="left" w:pos="2700"/>
        </w:tabs>
        <w:jc w:val="left"/>
        <w:rPr>
          <w:rFonts w:cs="Arial"/>
          <w:sz w:val="16"/>
          <w:szCs w:val="16"/>
          <w:u w:val="none"/>
        </w:rPr>
      </w:pPr>
    </w:p>
    <w:p w14:paraId="08861A81" w14:textId="77777777" w:rsidR="00752B89" w:rsidRDefault="00752B89" w:rsidP="00752B89">
      <w:pPr>
        <w:tabs>
          <w:tab w:val="left" w:pos="2700"/>
          <w:tab w:val="left" w:pos="6480"/>
          <w:tab w:val="left" w:pos="6660"/>
        </w:tabs>
        <w:jc w:val="left"/>
        <w:rPr>
          <w:rFonts w:cs="Arial"/>
        </w:rPr>
      </w:pPr>
      <w:r>
        <w:rPr>
          <w:rFonts w:cs="Arial"/>
        </w:rPr>
        <w:t>Sunday, March 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BB3734C" w14:textId="77777777" w:rsidR="00752B89" w:rsidRDefault="00752B89" w:rsidP="00752B89">
      <w:pPr>
        <w:tabs>
          <w:tab w:val="left" w:pos="2700"/>
          <w:tab w:val="left" w:pos="6480"/>
          <w:tab w:val="left" w:pos="6660"/>
        </w:tabs>
        <w:jc w:val="left"/>
        <w:rPr>
          <w:rFonts w:cs="Arial"/>
        </w:rPr>
      </w:pPr>
    </w:p>
    <w:p w14:paraId="4E5AF96F" w14:textId="77777777" w:rsidR="00752B89" w:rsidRPr="00B07833" w:rsidRDefault="00752B89" w:rsidP="00752B89">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Cathy Faher                                          Stephen D. Yanzetich Family                                  </w:t>
      </w:r>
    </w:p>
    <w:p w14:paraId="131FF477" w14:textId="77777777" w:rsidR="00752B89" w:rsidRPr="00AD1439" w:rsidRDefault="00752B89" w:rsidP="00752B89">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Marie Jo Plummer</w:t>
      </w:r>
    </w:p>
    <w:p w14:paraId="4BF2243D" w14:textId="77777777" w:rsidR="00752B89" w:rsidRPr="00192646" w:rsidRDefault="00752B89" w:rsidP="00752B89">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Beth Kundrod</w:t>
      </w:r>
    </w:p>
    <w:p w14:paraId="23651C0B" w14:textId="77777777" w:rsidR="00752B89" w:rsidRPr="00192646" w:rsidRDefault="00752B89" w:rsidP="00752B89">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Michael Kresic</w:t>
      </w:r>
    </w:p>
    <w:p w14:paraId="78F18A57" w14:textId="77777777" w:rsidR="00752B89" w:rsidRDefault="00752B89" w:rsidP="00752B89">
      <w:pPr>
        <w:tabs>
          <w:tab w:val="left" w:pos="2700"/>
        </w:tabs>
        <w:jc w:val="left"/>
        <w:rPr>
          <w:b w:val="0"/>
          <w:bCs/>
          <w:u w:val="none"/>
        </w:rPr>
      </w:pPr>
      <w:r w:rsidRPr="00EA642F">
        <w:rPr>
          <w:bCs/>
          <w:u w:val="none"/>
        </w:rPr>
        <w:t>Cantor:</w:t>
      </w:r>
      <w:r>
        <w:rPr>
          <w:b w:val="0"/>
          <w:bCs/>
          <w:u w:val="none"/>
        </w:rPr>
        <w:tab/>
        <w:t>Sharon Dibble</w:t>
      </w:r>
    </w:p>
    <w:p w14:paraId="65551C39" w14:textId="58B58F7A" w:rsidR="00752B89" w:rsidRDefault="00752B89" w:rsidP="00752B89">
      <w:pPr>
        <w:tabs>
          <w:tab w:val="left" w:pos="2700"/>
        </w:tabs>
        <w:jc w:val="left"/>
        <w:rPr>
          <w:b w:val="0"/>
          <w:bCs/>
          <w:u w:val="none"/>
        </w:rPr>
      </w:pPr>
      <w:r>
        <w:rPr>
          <w:bCs/>
          <w:u w:val="none"/>
        </w:rPr>
        <w:t>Greeter:</w:t>
      </w:r>
      <w:r>
        <w:rPr>
          <w:b w:val="0"/>
          <w:bCs/>
          <w:u w:val="none"/>
        </w:rPr>
        <w:tab/>
        <w:t>Pauline Minor</w:t>
      </w:r>
    </w:p>
    <w:p w14:paraId="484E0E7E" w14:textId="77777777" w:rsidR="00E65D71" w:rsidRDefault="00E65D71" w:rsidP="00752B89">
      <w:pPr>
        <w:tabs>
          <w:tab w:val="left" w:pos="2700"/>
        </w:tabs>
        <w:jc w:val="left"/>
        <w:rPr>
          <w:b w:val="0"/>
          <w:bCs/>
          <w:u w:val="none"/>
        </w:rPr>
      </w:pPr>
    </w:p>
    <w:p w14:paraId="0D2890D9" w14:textId="77777777" w:rsidR="00752B89" w:rsidRPr="006A2E1B" w:rsidRDefault="00752B89" w:rsidP="00752B89">
      <w:pPr>
        <w:tabs>
          <w:tab w:val="left" w:pos="2700"/>
        </w:tabs>
        <w:jc w:val="left"/>
        <w:rPr>
          <w:b w:val="0"/>
          <w:bCs/>
          <w:sz w:val="16"/>
          <w:szCs w:val="16"/>
          <w:u w:val="none"/>
        </w:rPr>
      </w:pPr>
    </w:p>
    <w:p w14:paraId="68499C03" w14:textId="77777777" w:rsidR="00752B89" w:rsidRDefault="00752B89" w:rsidP="00752B89">
      <w:pPr>
        <w:tabs>
          <w:tab w:val="left" w:pos="2700"/>
          <w:tab w:val="left" w:pos="6480"/>
        </w:tabs>
        <w:jc w:val="left"/>
        <w:rPr>
          <w:bCs/>
        </w:rPr>
      </w:pPr>
      <w:r>
        <w:rPr>
          <w:bCs/>
        </w:rPr>
        <w:t>Sunday, March 3</w:t>
      </w:r>
      <w:r>
        <w:rPr>
          <w:b w:val="0"/>
          <w:bCs/>
          <w:u w:val="none"/>
          <w:vertAlign w:val="superscript"/>
        </w:rPr>
        <w:tab/>
      </w:r>
      <w:r>
        <w:rPr>
          <w:bCs/>
        </w:rPr>
        <w:t>10:30 AM</w:t>
      </w:r>
      <w:r>
        <w:rPr>
          <w:bCs/>
          <w:u w:val="none"/>
        </w:rPr>
        <w:t xml:space="preserve">                                                    </w:t>
      </w:r>
      <w:r w:rsidRPr="00EA642F">
        <w:rPr>
          <w:bCs/>
        </w:rPr>
        <w:t>Offertory Procession</w:t>
      </w:r>
    </w:p>
    <w:p w14:paraId="6AF30E5B" w14:textId="77777777" w:rsidR="00752B89" w:rsidRDefault="00752B89" w:rsidP="00752B89">
      <w:pPr>
        <w:tabs>
          <w:tab w:val="left" w:pos="2700"/>
          <w:tab w:val="left" w:pos="6480"/>
        </w:tabs>
        <w:jc w:val="left"/>
        <w:rPr>
          <w:bCs/>
        </w:rPr>
      </w:pPr>
    </w:p>
    <w:p w14:paraId="097AAF26" w14:textId="77777777" w:rsidR="00752B89" w:rsidRDefault="00752B89" w:rsidP="00752B89">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w:t>
      </w:r>
      <w:r>
        <w:rPr>
          <w:b w:val="0"/>
          <w:u w:val="none"/>
        </w:rPr>
        <w:t xml:space="preserve">                                          Rick Roberts Family</w:t>
      </w:r>
      <w:r>
        <w:t xml:space="preserve">                                        </w:t>
      </w:r>
    </w:p>
    <w:p w14:paraId="429E0279" w14:textId="0E0EAB46" w:rsidR="00752B89" w:rsidRDefault="00752B89" w:rsidP="00752B89">
      <w:pPr>
        <w:tabs>
          <w:tab w:val="left" w:pos="2700"/>
          <w:tab w:val="left" w:pos="6480"/>
        </w:tabs>
        <w:jc w:val="left"/>
        <w:rPr>
          <w:b w:val="0"/>
          <w:bCs/>
          <w:u w:val="none"/>
        </w:rPr>
      </w:pPr>
      <w:r w:rsidRPr="00EA642F">
        <w:rPr>
          <w:bCs/>
          <w:noProof/>
          <w:u w:val="none"/>
        </w:rPr>
        <w:t>M</w:t>
      </w:r>
      <w:r>
        <w:rPr>
          <w:bCs/>
          <w:u w:val="none"/>
        </w:rPr>
        <w:t>inister of the Host:</w:t>
      </w:r>
      <w:r>
        <w:rPr>
          <w:b w:val="0"/>
          <w:bCs/>
          <w:u w:val="none"/>
        </w:rPr>
        <w:t xml:space="preserve">              Michael Barton                                                     </w:t>
      </w:r>
    </w:p>
    <w:p w14:paraId="42D1A23D" w14:textId="63CD5EAA" w:rsidR="00752B89" w:rsidRPr="00487EC7" w:rsidRDefault="00E65D71" w:rsidP="00752B89">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40A297E5" wp14:editId="1D5313E9">
            <wp:simplePos x="0" y="0"/>
            <wp:positionH relativeFrom="column">
              <wp:posOffset>4206240</wp:posOffset>
            </wp:positionH>
            <wp:positionV relativeFrom="paragraph">
              <wp:posOffset>57785</wp:posOffset>
            </wp:positionV>
            <wp:extent cx="1051560" cy="1386840"/>
            <wp:effectExtent l="0" t="0" r="0" b="3810"/>
            <wp:wrapSquare wrapText="bothSides"/>
            <wp:docPr id="8" name="Picture 8" descr="https://download.churchart.com/artlinelibrary/l/lk/lk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l/lk/lk6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B89">
        <w:rPr>
          <w:bCs/>
          <w:u w:val="none"/>
        </w:rPr>
        <w:t xml:space="preserve">Choir Minister: </w:t>
      </w:r>
      <w:r w:rsidR="00752B89">
        <w:rPr>
          <w:bCs/>
          <w:u w:val="none"/>
        </w:rPr>
        <w:tab/>
      </w:r>
      <w:r w:rsidR="00752B89">
        <w:rPr>
          <w:b w:val="0"/>
          <w:bCs/>
          <w:u w:val="none"/>
        </w:rPr>
        <w:t xml:space="preserve">Jennifer Steele                           </w:t>
      </w:r>
    </w:p>
    <w:p w14:paraId="7F49E688" w14:textId="77777777" w:rsidR="00752B89" w:rsidRDefault="00752B89" w:rsidP="00752B89">
      <w:pPr>
        <w:tabs>
          <w:tab w:val="left" w:pos="2700"/>
          <w:tab w:val="left" w:pos="6480"/>
        </w:tabs>
        <w:jc w:val="left"/>
        <w:rPr>
          <w:b w:val="0"/>
          <w:bCs/>
          <w:u w:val="none"/>
        </w:rPr>
      </w:pPr>
      <w:r w:rsidRPr="00EA642F">
        <w:rPr>
          <w:bCs/>
          <w:u w:val="none"/>
        </w:rPr>
        <w:t>Altar Servers:</w:t>
      </w:r>
      <w:r>
        <w:rPr>
          <w:b w:val="0"/>
          <w:bCs/>
          <w:u w:val="none"/>
        </w:rPr>
        <w:t xml:space="preserve">                         Alexis &amp; Jackson Henderson</w:t>
      </w:r>
    </w:p>
    <w:p w14:paraId="511DF095" w14:textId="77777777" w:rsidR="00752B89" w:rsidRPr="00D074E3" w:rsidRDefault="00752B89" w:rsidP="00752B89">
      <w:pPr>
        <w:tabs>
          <w:tab w:val="left" w:pos="2700"/>
          <w:tab w:val="left" w:pos="6480"/>
        </w:tabs>
        <w:jc w:val="left"/>
        <w:rPr>
          <w:b w:val="0"/>
          <w:bCs/>
          <w:u w:val="none"/>
        </w:rPr>
      </w:pPr>
      <w:r>
        <w:rPr>
          <w:bCs/>
          <w:u w:val="none"/>
        </w:rPr>
        <w:t xml:space="preserve">Cantor:                                   </w:t>
      </w:r>
      <w:r>
        <w:rPr>
          <w:b w:val="0"/>
          <w:bCs/>
          <w:u w:val="none"/>
        </w:rPr>
        <w:t xml:space="preserve"> Amy Dobbins</w:t>
      </w:r>
    </w:p>
    <w:p w14:paraId="04A363AB" w14:textId="77777777" w:rsidR="00752B89" w:rsidRPr="00B85C78" w:rsidRDefault="00752B89" w:rsidP="00752B89">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Deborah Macy</w:t>
      </w:r>
    </w:p>
    <w:p w14:paraId="0B333AF1" w14:textId="758EC313" w:rsidR="00752B89" w:rsidRDefault="00752B89" w:rsidP="00752B89">
      <w:pPr>
        <w:tabs>
          <w:tab w:val="left" w:pos="2700"/>
          <w:tab w:val="left" w:pos="5760"/>
        </w:tabs>
        <w:jc w:val="left"/>
        <w:rPr>
          <w:b w:val="0"/>
          <w:bCs/>
          <w:u w:val="none"/>
        </w:rPr>
      </w:pPr>
    </w:p>
    <w:p w14:paraId="00DE9ECD" w14:textId="77777777" w:rsidR="00E65D71" w:rsidRPr="008D5346" w:rsidRDefault="00E65D71" w:rsidP="00752B89">
      <w:pPr>
        <w:tabs>
          <w:tab w:val="left" w:pos="2700"/>
          <w:tab w:val="left" w:pos="5760"/>
        </w:tabs>
        <w:jc w:val="left"/>
        <w:rPr>
          <w:b w:val="0"/>
          <w:bCs/>
          <w:u w:val="none"/>
        </w:rPr>
      </w:pPr>
    </w:p>
    <w:p w14:paraId="4768DC48" w14:textId="77777777" w:rsidR="00752B89" w:rsidRDefault="00752B89" w:rsidP="00752B89">
      <w:pPr>
        <w:tabs>
          <w:tab w:val="left" w:pos="2700"/>
          <w:tab w:val="left" w:pos="5760"/>
        </w:tabs>
        <w:jc w:val="left"/>
        <w:rPr>
          <w:b w:val="0"/>
          <w:bCs/>
          <w:u w:val="none"/>
        </w:rPr>
      </w:pPr>
      <w:r>
        <w:rPr>
          <w:bCs/>
        </w:rPr>
        <w:t>Sunday, March 3</w:t>
      </w:r>
      <w:r w:rsidRPr="00EA642F">
        <w:rPr>
          <w:bCs/>
          <w:u w:val="none"/>
        </w:rPr>
        <w:tab/>
      </w:r>
      <w:r>
        <w:rPr>
          <w:bCs/>
        </w:rPr>
        <w:t>Collection Counters</w:t>
      </w:r>
      <w:r>
        <w:rPr>
          <w:b w:val="0"/>
          <w:bCs/>
          <w:u w:val="none"/>
        </w:rPr>
        <w:t xml:space="preserve"> </w:t>
      </w:r>
    </w:p>
    <w:p w14:paraId="1CD7A0DB" w14:textId="77777777" w:rsidR="00752B89" w:rsidRDefault="00752B89" w:rsidP="00752B89">
      <w:pPr>
        <w:tabs>
          <w:tab w:val="left" w:pos="2700"/>
          <w:tab w:val="left" w:pos="5760"/>
        </w:tabs>
        <w:jc w:val="left"/>
        <w:rPr>
          <w:b w:val="0"/>
          <w:bCs/>
          <w:u w:val="none"/>
        </w:rPr>
      </w:pPr>
      <w:r>
        <w:rPr>
          <w:b w:val="0"/>
          <w:bCs/>
          <w:u w:val="none"/>
        </w:rPr>
        <w:t xml:space="preserve">                                                George &amp; Janet Minor</w:t>
      </w:r>
    </w:p>
    <w:p w14:paraId="0908FC27" w14:textId="77777777" w:rsidR="00E65D71" w:rsidRDefault="00752B89" w:rsidP="00752B89">
      <w:pPr>
        <w:tabs>
          <w:tab w:val="left" w:pos="2700"/>
          <w:tab w:val="left" w:pos="5760"/>
        </w:tabs>
        <w:jc w:val="left"/>
        <w:rPr>
          <w:b w:val="0"/>
          <w:bCs/>
          <w:u w:val="none"/>
        </w:rPr>
      </w:pPr>
      <w:r>
        <w:rPr>
          <w:b w:val="0"/>
          <w:bCs/>
          <w:u w:val="none"/>
        </w:rPr>
        <w:tab/>
        <w:t xml:space="preserve">   Debbie Dupnock   </w:t>
      </w:r>
    </w:p>
    <w:p w14:paraId="71E56C5B" w14:textId="77777777" w:rsidR="00E65D71" w:rsidRDefault="00E65D71" w:rsidP="00752B89">
      <w:pPr>
        <w:tabs>
          <w:tab w:val="left" w:pos="2700"/>
          <w:tab w:val="left" w:pos="5760"/>
        </w:tabs>
        <w:jc w:val="left"/>
        <w:rPr>
          <w:b w:val="0"/>
          <w:bCs/>
          <w:u w:val="none"/>
        </w:rPr>
      </w:pPr>
    </w:p>
    <w:p w14:paraId="4ADF32FC" w14:textId="77777777" w:rsidR="00E65D71" w:rsidRDefault="00E65D71" w:rsidP="00752B89">
      <w:pPr>
        <w:tabs>
          <w:tab w:val="left" w:pos="2700"/>
          <w:tab w:val="left" w:pos="5760"/>
        </w:tabs>
        <w:jc w:val="left"/>
        <w:rPr>
          <w:b w:val="0"/>
          <w:bCs/>
          <w:u w:val="none"/>
        </w:rPr>
      </w:pPr>
    </w:p>
    <w:p w14:paraId="5EF212C4" w14:textId="77777777" w:rsidR="00E65D71" w:rsidRDefault="00E65D71" w:rsidP="00752B89">
      <w:pPr>
        <w:tabs>
          <w:tab w:val="left" w:pos="2700"/>
          <w:tab w:val="left" w:pos="5760"/>
        </w:tabs>
        <w:jc w:val="left"/>
        <w:rPr>
          <w:b w:val="0"/>
          <w:bCs/>
          <w:u w:val="none"/>
        </w:rPr>
      </w:pPr>
    </w:p>
    <w:p w14:paraId="1742BE37" w14:textId="6FB3C74F" w:rsidR="00752B89" w:rsidRDefault="00752B89" w:rsidP="00752B89">
      <w:pPr>
        <w:tabs>
          <w:tab w:val="left" w:pos="2700"/>
          <w:tab w:val="left" w:pos="5760"/>
        </w:tabs>
        <w:jc w:val="left"/>
        <w:rPr>
          <w:b w:val="0"/>
          <w:bCs/>
          <w:u w:val="none"/>
        </w:rPr>
      </w:pPr>
      <w:r>
        <w:rPr>
          <w:b w:val="0"/>
          <w:bCs/>
          <w:u w:val="none"/>
        </w:rPr>
        <w:t xml:space="preserve">    </w:t>
      </w:r>
      <w:r>
        <w:rPr>
          <w:b w:val="0"/>
          <w:bCs/>
          <w:u w:val="none"/>
        </w:rPr>
        <w:tab/>
        <w:t xml:space="preserve">                                                                                                                    </w:t>
      </w:r>
    </w:p>
    <w:p w14:paraId="7687F07C" w14:textId="777ECB5A" w:rsidR="00752B89" w:rsidRDefault="00752B89" w:rsidP="00752B89">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6A971687" wp14:editId="4148338D">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64C3454" w14:textId="448070D4" w:rsidR="00E65D71" w:rsidRDefault="00E65D71" w:rsidP="00752B89">
      <w:pPr>
        <w:tabs>
          <w:tab w:val="left" w:pos="2700"/>
          <w:tab w:val="left" w:pos="5760"/>
        </w:tabs>
        <w:jc w:val="left"/>
        <w:rPr>
          <w:rFonts w:cs="Arial"/>
          <w:i/>
        </w:rPr>
      </w:pPr>
    </w:p>
    <w:p w14:paraId="0E754797" w14:textId="444825C6" w:rsidR="00E65D71" w:rsidRDefault="00E65D71" w:rsidP="00752B89">
      <w:pPr>
        <w:tabs>
          <w:tab w:val="left" w:pos="2700"/>
          <w:tab w:val="left" w:pos="5760"/>
        </w:tabs>
        <w:jc w:val="left"/>
        <w:rPr>
          <w:rFonts w:cs="Arial"/>
          <w:i/>
        </w:rPr>
      </w:pPr>
    </w:p>
    <w:p w14:paraId="1EDE066E" w14:textId="77777777" w:rsidR="00E65D71" w:rsidRDefault="00E65D71" w:rsidP="00752B89">
      <w:pPr>
        <w:tabs>
          <w:tab w:val="left" w:pos="2700"/>
          <w:tab w:val="left" w:pos="5760"/>
        </w:tabs>
        <w:jc w:val="left"/>
        <w:rPr>
          <w:rFonts w:cs="Arial"/>
          <w:i/>
        </w:rPr>
      </w:pPr>
    </w:p>
    <w:p w14:paraId="5821C134" w14:textId="77777777" w:rsidR="00752B89" w:rsidRDefault="00752B89" w:rsidP="00752B89">
      <w:pPr>
        <w:tabs>
          <w:tab w:val="left" w:pos="2700"/>
          <w:tab w:val="left" w:pos="5760"/>
        </w:tabs>
        <w:jc w:val="left"/>
        <w:rPr>
          <w:rFonts w:cs="Arial"/>
          <w:i/>
        </w:rPr>
      </w:pPr>
    </w:p>
    <w:p w14:paraId="21FDC0FC" w14:textId="7B9D53C7" w:rsidR="00752B89" w:rsidRDefault="00E65D71" w:rsidP="00752B89">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9EE8164" wp14:editId="05D1C514">
                <wp:simplePos x="0" y="0"/>
                <wp:positionH relativeFrom="margin">
                  <wp:posOffset>3935730</wp:posOffset>
                </wp:positionH>
                <wp:positionV relativeFrom="paragraph">
                  <wp:posOffset>114300</wp:posOffset>
                </wp:positionV>
                <wp:extent cx="2439035" cy="2857500"/>
                <wp:effectExtent l="0" t="0" r="1841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2857500"/>
                        </a:xfrm>
                        <a:prstGeom prst="rect">
                          <a:avLst/>
                        </a:prstGeom>
                        <a:solidFill>
                          <a:srgbClr val="FFFFFF"/>
                        </a:solidFill>
                        <a:ln w="9525">
                          <a:solidFill>
                            <a:srgbClr val="000000"/>
                          </a:solidFill>
                          <a:miter lim="800000"/>
                          <a:headEnd/>
                          <a:tailEnd/>
                        </a:ln>
                      </wps:spPr>
                      <wps:txbx>
                        <w:txbxContent>
                          <w:p w14:paraId="793198A1" w14:textId="77777777" w:rsidR="00752B89" w:rsidRDefault="00752B89" w:rsidP="00752B89">
                            <w:pPr>
                              <w:rPr>
                                <w:rFonts w:cs="Arial"/>
                                <w:b w:val="0"/>
                                <w:u w:val="none"/>
                              </w:rPr>
                            </w:pPr>
                            <w:r>
                              <w:rPr>
                                <w:rFonts w:cs="Arial"/>
                                <w:u w:val="none"/>
                              </w:rPr>
                              <w:t xml:space="preserve">      </w:t>
                            </w:r>
                            <w:r>
                              <w:rPr>
                                <w:rFonts w:cs="Arial"/>
                                <w:b w:val="0"/>
                                <w:u w:val="none"/>
                              </w:rPr>
                              <w:t xml:space="preserve"> </w:t>
                            </w:r>
                          </w:p>
                          <w:p w14:paraId="7EB94009" w14:textId="77777777" w:rsidR="00752B89" w:rsidRDefault="00752B89" w:rsidP="00752B89">
                            <w:pPr>
                              <w:rPr>
                                <w:rFonts w:cs="Arial"/>
                                <w:b w:val="0"/>
                                <w:u w:val="none"/>
                              </w:rPr>
                            </w:pPr>
                            <w:r>
                              <w:rPr>
                                <w:rFonts w:cs="Arial"/>
                                <w:b w:val="0"/>
                                <w:u w:val="none"/>
                              </w:rPr>
                              <w:t xml:space="preserve">     </w:t>
                            </w:r>
                          </w:p>
                          <w:p w14:paraId="23DA9AAC" w14:textId="77777777" w:rsidR="00752B89" w:rsidRDefault="00752B89" w:rsidP="00752B89">
                            <w:pPr>
                              <w:rPr>
                                <w:rFonts w:cs="Arial"/>
                              </w:rPr>
                            </w:pPr>
                            <w:r>
                              <w:rPr>
                                <w:rFonts w:cs="Arial"/>
                                <w:b w:val="0"/>
                                <w:u w:val="none"/>
                              </w:rPr>
                              <w:t xml:space="preserve">       </w:t>
                            </w:r>
                            <w:r w:rsidRPr="00FE30F8">
                              <w:rPr>
                                <w:rFonts w:cs="Arial"/>
                              </w:rPr>
                              <w:t>LAST WEEK’S COLLECTION</w:t>
                            </w:r>
                          </w:p>
                          <w:p w14:paraId="146C86A3" w14:textId="77777777" w:rsidR="00752B89" w:rsidRPr="00F734EB" w:rsidRDefault="00752B89" w:rsidP="00752B89">
                            <w:pPr>
                              <w:rPr>
                                <w:rFonts w:cs="Arial"/>
                              </w:rPr>
                            </w:pPr>
                          </w:p>
                          <w:p w14:paraId="2275E000" w14:textId="77777777" w:rsidR="00752B89" w:rsidRPr="00FE30F8"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$3,116.00         </w:t>
                            </w:r>
                          </w:p>
                          <w:p w14:paraId="1F1F301A" w14:textId="77777777" w:rsidR="00752B89" w:rsidRPr="00FE30F8"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332.00</w:t>
                            </w:r>
                          </w:p>
                          <w:p w14:paraId="0A850F98" w14:textId="77777777" w:rsidR="00752B89" w:rsidRPr="00FE30F8" w:rsidRDefault="00752B89" w:rsidP="00752B89">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30.25</w:t>
                            </w:r>
                          </w:p>
                          <w:p w14:paraId="2DB3EBE6" w14:textId="77777777" w:rsidR="00752B89" w:rsidRDefault="00752B89" w:rsidP="00752B89">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40.00</w:t>
                            </w:r>
                          </w:p>
                          <w:p w14:paraId="6A6D9A70" w14:textId="77777777" w:rsidR="00752B89" w:rsidRPr="006917BF" w:rsidRDefault="00752B89" w:rsidP="00752B89">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22.00</w:t>
                            </w:r>
                          </w:p>
                          <w:p w14:paraId="09CAAA42" w14:textId="77777777" w:rsidR="00752B89" w:rsidRDefault="00752B89" w:rsidP="00752B89">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3EF26B36" w14:textId="77777777" w:rsidR="00752B89" w:rsidRPr="00683E8A" w:rsidRDefault="00752B89" w:rsidP="00752B89">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10.00</w:t>
                            </w:r>
                          </w:p>
                          <w:p w14:paraId="7507CA29" w14:textId="77777777" w:rsidR="00752B89"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Total                                     $3,575.25</w:t>
                            </w:r>
                          </w:p>
                          <w:p w14:paraId="46E3750A" w14:textId="77777777" w:rsidR="00752B89" w:rsidRDefault="00752B89" w:rsidP="00752B89">
                            <w:pPr>
                              <w:pStyle w:val="NoSpacing"/>
                              <w:tabs>
                                <w:tab w:val="left" w:pos="2520"/>
                              </w:tabs>
                              <w:jc w:val="both"/>
                              <w:rPr>
                                <w:rFonts w:ascii="Arial" w:hAnsi="Arial" w:cs="Arial"/>
                                <w:sz w:val="20"/>
                                <w:szCs w:val="20"/>
                              </w:rPr>
                            </w:pPr>
                          </w:p>
                          <w:p w14:paraId="1F0DDB13" w14:textId="77777777" w:rsidR="00752B89" w:rsidRPr="00C218FB" w:rsidRDefault="00752B89" w:rsidP="00752B89">
                            <w:pPr>
                              <w:pStyle w:val="NoSpacing"/>
                              <w:tabs>
                                <w:tab w:val="left" w:pos="2520"/>
                              </w:tabs>
                              <w:jc w:val="both"/>
                              <w:rPr>
                                <w:rFonts w:ascii="Arial" w:hAnsi="Arial" w:cs="Arial"/>
                                <w:sz w:val="20"/>
                                <w:szCs w:val="20"/>
                              </w:rPr>
                            </w:pPr>
                          </w:p>
                          <w:p w14:paraId="719A2497"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17ABA01"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1C3E89AA"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2633F54F"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 our parish.</w:t>
                            </w:r>
                          </w:p>
                          <w:p w14:paraId="3256942B" w14:textId="77777777" w:rsidR="00752B89" w:rsidRDefault="00752B89" w:rsidP="00752B89">
                            <w:pPr>
                              <w:pStyle w:val="NoSpacing"/>
                              <w:jc w:val="center"/>
                              <w:rPr>
                                <w:rFonts w:ascii="Arial" w:hAnsi="Arial" w:cs="Arial"/>
                                <w:sz w:val="18"/>
                                <w:szCs w:val="18"/>
                              </w:rPr>
                            </w:pPr>
                          </w:p>
                          <w:p w14:paraId="3E7EFF80" w14:textId="77777777" w:rsidR="00752B89" w:rsidRDefault="00752B89" w:rsidP="00752B89">
                            <w:pPr>
                              <w:pStyle w:val="NoSpacing"/>
                              <w:jc w:val="center"/>
                              <w:rPr>
                                <w:rFonts w:ascii="Arial" w:hAnsi="Arial" w:cs="Arial"/>
                                <w:sz w:val="18"/>
                                <w:szCs w:val="18"/>
                              </w:rPr>
                            </w:pPr>
                          </w:p>
                          <w:p w14:paraId="291CAF16" w14:textId="77777777" w:rsidR="00752B89" w:rsidRDefault="00752B89" w:rsidP="00752B89">
                            <w:pPr>
                              <w:pStyle w:val="NoSpacing"/>
                              <w:jc w:val="center"/>
                              <w:rPr>
                                <w:rFonts w:ascii="Arial" w:hAnsi="Arial" w:cs="Arial"/>
                                <w:b/>
                                <w:sz w:val="18"/>
                                <w:szCs w:val="18"/>
                              </w:rPr>
                            </w:pPr>
                          </w:p>
                          <w:p w14:paraId="4C75B3D0" w14:textId="77777777" w:rsidR="00752B89" w:rsidRPr="00EF1F58" w:rsidRDefault="00752B89" w:rsidP="00752B89">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8164" id="Text Box 6" o:spid="_x0000_s1027" type="#_x0000_t202" style="position:absolute;margin-left:309.9pt;margin-top:9pt;width:192.0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jjLgIAAFg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">
                <v:textbox>
                  <w:txbxContent>
                    <w:p w14:paraId="793198A1" w14:textId="77777777" w:rsidR="00752B89" w:rsidRDefault="00752B89" w:rsidP="00752B89">
                      <w:pPr>
                        <w:rPr>
                          <w:rFonts w:cs="Arial"/>
                          <w:b w:val="0"/>
                          <w:u w:val="none"/>
                        </w:rPr>
                      </w:pPr>
                      <w:r>
                        <w:rPr>
                          <w:rFonts w:cs="Arial"/>
                          <w:u w:val="none"/>
                        </w:rPr>
                        <w:t xml:space="preserve">      </w:t>
                      </w:r>
                      <w:r>
                        <w:rPr>
                          <w:rFonts w:cs="Arial"/>
                          <w:b w:val="0"/>
                          <w:u w:val="none"/>
                        </w:rPr>
                        <w:t xml:space="preserve"> </w:t>
                      </w:r>
                    </w:p>
                    <w:p w14:paraId="7EB94009" w14:textId="77777777" w:rsidR="00752B89" w:rsidRDefault="00752B89" w:rsidP="00752B89">
                      <w:pPr>
                        <w:rPr>
                          <w:rFonts w:cs="Arial"/>
                          <w:b w:val="0"/>
                          <w:u w:val="none"/>
                        </w:rPr>
                      </w:pPr>
                      <w:r>
                        <w:rPr>
                          <w:rFonts w:cs="Arial"/>
                          <w:b w:val="0"/>
                          <w:u w:val="none"/>
                        </w:rPr>
                        <w:t xml:space="preserve">     </w:t>
                      </w:r>
                    </w:p>
                    <w:p w14:paraId="23DA9AAC" w14:textId="77777777" w:rsidR="00752B89" w:rsidRDefault="00752B89" w:rsidP="00752B89">
                      <w:pPr>
                        <w:rPr>
                          <w:rFonts w:cs="Arial"/>
                        </w:rPr>
                      </w:pPr>
                      <w:r>
                        <w:rPr>
                          <w:rFonts w:cs="Arial"/>
                          <w:b w:val="0"/>
                          <w:u w:val="none"/>
                        </w:rPr>
                        <w:t xml:space="preserve">       </w:t>
                      </w:r>
                      <w:r w:rsidRPr="00FE30F8">
                        <w:rPr>
                          <w:rFonts w:cs="Arial"/>
                        </w:rPr>
                        <w:t>LAST WEEK’S COLLECTION</w:t>
                      </w:r>
                    </w:p>
                    <w:p w14:paraId="146C86A3" w14:textId="77777777" w:rsidR="00752B89" w:rsidRPr="00F734EB" w:rsidRDefault="00752B89" w:rsidP="00752B89">
                      <w:pPr>
                        <w:rPr>
                          <w:rFonts w:cs="Arial"/>
                        </w:rPr>
                      </w:pPr>
                    </w:p>
                    <w:p w14:paraId="2275E000" w14:textId="77777777" w:rsidR="00752B89" w:rsidRPr="00FE30F8"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$3,116.00         </w:t>
                      </w:r>
                    </w:p>
                    <w:p w14:paraId="1F1F301A" w14:textId="77777777" w:rsidR="00752B89" w:rsidRPr="00FE30F8"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332.00</w:t>
                      </w:r>
                    </w:p>
                    <w:p w14:paraId="0A850F98" w14:textId="77777777" w:rsidR="00752B89" w:rsidRPr="00FE30F8" w:rsidRDefault="00752B89" w:rsidP="00752B89">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30.25</w:t>
                      </w:r>
                    </w:p>
                    <w:p w14:paraId="2DB3EBE6" w14:textId="77777777" w:rsidR="00752B89" w:rsidRDefault="00752B89" w:rsidP="00752B89">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40.00</w:t>
                      </w:r>
                    </w:p>
                    <w:p w14:paraId="6A6D9A70" w14:textId="77777777" w:rsidR="00752B89" w:rsidRPr="006917BF" w:rsidRDefault="00752B89" w:rsidP="00752B89">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22.00</w:t>
                      </w:r>
                    </w:p>
                    <w:p w14:paraId="09CAAA42" w14:textId="77777777" w:rsidR="00752B89" w:rsidRDefault="00752B89" w:rsidP="00752B89">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3EF26B36" w14:textId="77777777" w:rsidR="00752B89" w:rsidRPr="00683E8A" w:rsidRDefault="00752B89" w:rsidP="00752B89">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10.00</w:t>
                      </w:r>
                    </w:p>
                    <w:p w14:paraId="7507CA29" w14:textId="77777777" w:rsidR="00752B89" w:rsidRDefault="00752B89" w:rsidP="00752B89">
                      <w:pPr>
                        <w:pStyle w:val="NoSpacing"/>
                        <w:tabs>
                          <w:tab w:val="left" w:pos="2520"/>
                        </w:tabs>
                        <w:jc w:val="both"/>
                        <w:rPr>
                          <w:rFonts w:ascii="Arial" w:hAnsi="Arial" w:cs="Arial"/>
                          <w:sz w:val="20"/>
                          <w:szCs w:val="20"/>
                        </w:rPr>
                      </w:pPr>
                      <w:r>
                        <w:rPr>
                          <w:rFonts w:ascii="Arial" w:hAnsi="Arial" w:cs="Arial"/>
                          <w:sz w:val="20"/>
                          <w:szCs w:val="20"/>
                        </w:rPr>
                        <w:t xml:space="preserve"> Total                                     $3,575.25</w:t>
                      </w:r>
                    </w:p>
                    <w:p w14:paraId="46E3750A" w14:textId="77777777" w:rsidR="00752B89" w:rsidRDefault="00752B89" w:rsidP="00752B89">
                      <w:pPr>
                        <w:pStyle w:val="NoSpacing"/>
                        <w:tabs>
                          <w:tab w:val="left" w:pos="2520"/>
                        </w:tabs>
                        <w:jc w:val="both"/>
                        <w:rPr>
                          <w:rFonts w:ascii="Arial" w:hAnsi="Arial" w:cs="Arial"/>
                          <w:sz w:val="20"/>
                          <w:szCs w:val="20"/>
                        </w:rPr>
                      </w:pPr>
                    </w:p>
                    <w:p w14:paraId="1F0DDB13" w14:textId="77777777" w:rsidR="00752B89" w:rsidRPr="00C218FB" w:rsidRDefault="00752B89" w:rsidP="00752B89">
                      <w:pPr>
                        <w:pStyle w:val="NoSpacing"/>
                        <w:tabs>
                          <w:tab w:val="left" w:pos="2520"/>
                        </w:tabs>
                        <w:jc w:val="both"/>
                        <w:rPr>
                          <w:rFonts w:ascii="Arial" w:hAnsi="Arial" w:cs="Arial"/>
                          <w:sz w:val="20"/>
                          <w:szCs w:val="20"/>
                        </w:rPr>
                      </w:pPr>
                    </w:p>
                    <w:p w14:paraId="719A2497"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17ABA01"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1C3E89AA"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2633F54F" w14:textId="77777777" w:rsidR="00752B89" w:rsidRDefault="00752B89" w:rsidP="00752B89">
                      <w:pPr>
                        <w:pStyle w:val="NoSpacing"/>
                        <w:jc w:val="center"/>
                        <w:rPr>
                          <w:rFonts w:ascii="Arial" w:hAnsi="Arial" w:cs="Arial"/>
                          <w:sz w:val="18"/>
                          <w:szCs w:val="18"/>
                        </w:rPr>
                      </w:pPr>
                      <w:r w:rsidRPr="00EF1F58">
                        <w:rPr>
                          <w:rFonts w:ascii="Arial" w:hAnsi="Arial" w:cs="Arial"/>
                          <w:sz w:val="18"/>
                          <w:szCs w:val="18"/>
                        </w:rPr>
                        <w:t xml:space="preserve"> our parish.</w:t>
                      </w:r>
                    </w:p>
                    <w:p w14:paraId="3256942B" w14:textId="77777777" w:rsidR="00752B89" w:rsidRDefault="00752B89" w:rsidP="00752B89">
                      <w:pPr>
                        <w:pStyle w:val="NoSpacing"/>
                        <w:jc w:val="center"/>
                        <w:rPr>
                          <w:rFonts w:ascii="Arial" w:hAnsi="Arial" w:cs="Arial"/>
                          <w:sz w:val="18"/>
                          <w:szCs w:val="18"/>
                        </w:rPr>
                      </w:pPr>
                    </w:p>
                    <w:p w14:paraId="3E7EFF80" w14:textId="77777777" w:rsidR="00752B89" w:rsidRDefault="00752B89" w:rsidP="00752B89">
                      <w:pPr>
                        <w:pStyle w:val="NoSpacing"/>
                        <w:jc w:val="center"/>
                        <w:rPr>
                          <w:rFonts w:ascii="Arial" w:hAnsi="Arial" w:cs="Arial"/>
                          <w:sz w:val="18"/>
                          <w:szCs w:val="18"/>
                        </w:rPr>
                      </w:pPr>
                    </w:p>
                    <w:p w14:paraId="291CAF16" w14:textId="77777777" w:rsidR="00752B89" w:rsidRDefault="00752B89" w:rsidP="00752B89">
                      <w:pPr>
                        <w:pStyle w:val="NoSpacing"/>
                        <w:jc w:val="center"/>
                        <w:rPr>
                          <w:rFonts w:ascii="Arial" w:hAnsi="Arial" w:cs="Arial"/>
                          <w:b/>
                          <w:sz w:val="18"/>
                          <w:szCs w:val="18"/>
                        </w:rPr>
                      </w:pPr>
                    </w:p>
                    <w:p w14:paraId="4C75B3D0" w14:textId="77777777" w:rsidR="00752B89" w:rsidRPr="00EF1F58" w:rsidRDefault="00752B89" w:rsidP="00752B89">
                      <w:pPr>
                        <w:pStyle w:val="NoSpacing"/>
                        <w:jc w:val="center"/>
                        <w:rPr>
                          <w:rFonts w:ascii="Arial" w:hAnsi="Arial" w:cs="Arial"/>
                          <w:b/>
                          <w:sz w:val="18"/>
                          <w:szCs w:val="18"/>
                        </w:rPr>
                      </w:pPr>
                    </w:p>
                  </w:txbxContent>
                </v:textbox>
                <w10:wrap type="square" anchorx="margin"/>
              </v:shape>
            </w:pict>
          </mc:Fallback>
        </mc:AlternateContent>
      </w:r>
      <w:r w:rsidR="00752B89" w:rsidRPr="00460EA3">
        <w:t xml:space="preserve"> </w:t>
      </w:r>
    </w:p>
    <w:p w14:paraId="1EE135E7" w14:textId="3F49570D" w:rsidR="00752B89" w:rsidRPr="00885059" w:rsidRDefault="00752B89" w:rsidP="00752B89">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40DD94CB" w14:textId="4670255C"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0FA1FA3A" w14:textId="57561E73" w:rsidR="00752B89" w:rsidRDefault="00E65D71" w:rsidP="00752B89">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3194C26C" wp14:editId="1D91A0B9">
            <wp:simplePos x="0" y="0"/>
            <wp:positionH relativeFrom="column">
              <wp:posOffset>278130</wp:posOffset>
            </wp:positionH>
            <wp:positionV relativeFrom="paragraph">
              <wp:posOffset>85090</wp:posOffset>
            </wp:positionV>
            <wp:extent cx="3040380" cy="2171700"/>
            <wp:effectExtent l="0" t="0" r="762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038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4BAD"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03A90611" w14:textId="46A97A36"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6EC231B2" w14:textId="2AF96FD4"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3E43DCBA" w14:textId="4C7794B3"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22907BA8" w14:textId="1BE4B3B3"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2FCEA16F" w14:textId="2513FD23"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0AE2EB14" w14:textId="3E611D0E"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2EA4842B" w14:textId="786F368A"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5D8C52ED" w14:textId="6B56459B"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67B940A5" w14:textId="48F1E52A"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02F15354" w14:textId="7F167389"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1B5B4D8E" w14:textId="18BAF1AB"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56D5DF9F" w14:textId="65F0C0EF"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6026796C" w14:textId="3F0D13F4"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73C34ACF" w14:textId="2619D8DE"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48A18541" w14:textId="7781E8D3"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4DCDDB2A" w14:textId="6D5DC57A"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416DD6C0" w14:textId="77777777" w:rsidR="00E65D71" w:rsidRDefault="00E65D71" w:rsidP="00752B89">
      <w:pPr>
        <w:tabs>
          <w:tab w:val="left" w:pos="2700"/>
          <w:tab w:val="left" w:pos="5760"/>
        </w:tabs>
        <w:jc w:val="left"/>
        <w:rPr>
          <w:rFonts w:ascii="Bookman Old Style" w:hAnsi="Bookman Old Style" w:cs="Times New Roman"/>
          <w:b w:val="0"/>
          <w:bCs/>
          <w:i/>
          <w:sz w:val="22"/>
          <w:szCs w:val="22"/>
          <w:u w:val="none"/>
        </w:rPr>
      </w:pPr>
    </w:p>
    <w:p w14:paraId="065A61F7"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546D0584"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February 24, 2019                                                                                 Luke 6:27-38 </w:t>
      </w:r>
    </w:p>
    <w:p w14:paraId="7579690C"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In studying the effects of religion upon family relationships, researchers inform us hostility and prayer can’t co-exist. You cannot be hostile toward someone for whom you are praying. Today’s gospel encourages us: “Bless those who curse you. Pray for those who treat you badly.” </w:t>
      </w:r>
    </w:p>
    <w:p w14:paraId="4DBFF83B"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58A2C779"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77CB5734"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0C20E2FF" w14:textId="77777777" w:rsidR="006868BB" w:rsidRDefault="006868BB" w:rsidP="006868BB">
      <w:pPr>
        <w:widowControl/>
        <w:rPr>
          <w:rFonts w:ascii="Cambria" w:hAnsi="Cambria" w:cs="Arial"/>
          <w:i/>
          <w:sz w:val="22"/>
          <w:szCs w:val="22"/>
          <w:u w:val="none"/>
        </w:rPr>
      </w:pPr>
      <w:r>
        <w:rPr>
          <w:rFonts w:ascii="Cambria" w:hAnsi="Cambria" w:cs="Arial"/>
          <w:bCs/>
          <w:i/>
          <w:iCs/>
          <w:sz w:val="24"/>
          <w:szCs w:val="24"/>
        </w:rPr>
        <w:lastRenderedPageBreak/>
        <w:t>Junior High Youth Day ~ March 17, 2019</w:t>
      </w:r>
      <w:r>
        <w:rPr>
          <w:rFonts w:ascii="Cambria" w:hAnsi="Cambria" w:cs="Arial"/>
          <w:bCs/>
          <w:i/>
          <w:iCs/>
          <w:sz w:val="24"/>
          <w:szCs w:val="24"/>
          <w:u w:val="none"/>
        </w:rPr>
        <w:t xml:space="preserve"> / </w:t>
      </w:r>
      <w:r>
        <w:rPr>
          <w:rFonts w:ascii="Cambria" w:hAnsi="Cambria" w:cs="Arial"/>
          <w:i/>
          <w:sz w:val="24"/>
          <w:szCs w:val="24"/>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Junior High Youth Day 2019 will be held at Bishop Carroll Catholic High School from 11 AM – 6 PM on Sunday, March 17, including a 4:30 PM Mass with Bishop Mark Bartchak.  </w:t>
      </w:r>
    </w:p>
    <w:p w14:paraId="64B0FB1F" w14:textId="77777777" w:rsidR="006868BB" w:rsidRDefault="006868BB" w:rsidP="006868BB">
      <w:pPr>
        <w:widowControl/>
        <w:ind w:firstLine="720"/>
        <w:rPr>
          <w:b w:val="0"/>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Questions?  Call the RE Office at 495-4873.</w:t>
      </w:r>
      <w:r>
        <w:rPr>
          <w:b w:val="0"/>
          <w:u w:val="none"/>
        </w:rPr>
        <w:t xml:space="preserve">  </w:t>
      </w:r>
    </w:p>
    <w:p w14:paraId="749EADB9" w14:textId="771E9281" w:rsidR="006868BB" w:rsidRDefault="006868BB" w:rsidP="006868BB">
      <w:pPr>
        <w:ind w:firstLine="720"/>
        <w:jc w:val="left"/>
        <w:rPr>
          <w:rFonts w:ascii="Cambria" w:hAnsi="Cambria" w:cs="Arial"/>
          <w:i/>
          <w:sz w:val="22"/>
          <w:szCs w:val="22"/>
          <w:u w:val="none"/>
        </w:rPr>
      </w:pPr>
      <w:r>
        <w:rPr>
          <w:rFonts w:ascii="Cambria" w:hAnsi="Cambria" w:cs="Arial"/>
          <w:i/>
          <w:sz w:val="22"/>
          <w:szCs w:val="22"/>
        </w:rPr>
        <w:t>Registration forms are due in the RE Office by March 3</w:t>
      </w:r>
      <w:r>
        <w:rPr>
          <w:rFonts w:ascii="Cambria" w:hAnsi="Cambria" w:cs="Arial"/>
          <w:i/>
          <w:sz w:val="22"/>
          <w:szCs w:val="22"/>
          <w:vertAlign w:val="superscript"/>
        </w:rPr>
        <w:t>rd</w:t>
      </w:r>
      <w:r>
        <w:rPr>
          <w:rFonts w:ascii="Cambria" w:hAnsi="Cambria" w:cs="Arial"/>
          <w:i/>
          <w:sz w:val="22"/>
          <w:szCs w:val="22"/>
        </w:rPr>
        <w:t xml:space="preserve">. </w:t>
      </w:r>
      <w:r>
        <w:rPr>
          <w:rFonts w:ascii="Cambria" w:hAnsi="Cambria" w:cs="Arial"/>
          <w:i/>
          <w:sz w:val="22"/>
          <w:szCs w:val="22"/>
          <w:u w:val="none"/>
        </w:rPr>
        <w:t xml:space="preserve">  </w:t>
      </w:r>
    </w:p>
    <w:p w14:paraId="6AE74A62" w14:textId="77777777" w:rsidR="006868BB" w:rsidRDefault="006868BB" w:rsidP="006868BB">
      <w:pPr>
        <w:ind w:firstLine="720"/>
        <w:jc w:val="left"/>
        <w:rPr>
          <w:rFonts w:ascii="Cambria" w:hAnsi="Cambria" w:cs="Arial"/>
          <w:i/>
          <w:sz w:val="22"/>
          <w:szCs w:val="22"/>
          <w:u w:val="none"/>
        </w:rPr>
      </w:pPr>
    </w:p>
    <w:p w14:paraId="067B8DC5" w14:textId="77777777" w:rsidR="006868BB" w:rsidRDefault="006868BB" w:rsidP="006868BB">
      <w:pPr>
        <w:ind w:firstLine="720"/>
        <w:jc w:val="left"/>
        <w:rPr>
          <w:u w:val="none"/>
        </w:rPr>
      </w:pPr>
    </w:p>
    <w:p w14:paraId="4CFA5FE9" w14:textId="77777777" w:rsidR="006868BB" w:rsidRDefault="006868BB" w:rsidP="006868BB">
      <w:pPr>
        <w:widowControl/>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75757457" w14:textId="77777777" w:rsidR="006868BB" w:rsidRDefault="006868BB" w:rsidP="006868BB">
      <w:pPr>
        <w:widowControl/>
        <w:rPr>
          <w:b w:val="0"/>
          <w:u w:val="none"/>
        </w:rPr>
      </w:pPr>
    </w:p>
    <w:p w14:paraId="3C3E40F7" w14:textId="461D849E" w:rsidR="006868BB" w:rsidRDefault="006868BB" w:rsidP="006868BB">
      <w:pPr>
        <w:widowControl/>
        <w:rPr>
          <w:b w:val="0"/>
          <w:u w:val="none"/>
        </w:rPr>
      </w:pPr>
      <w:r>
        <w:rPr>
          <w:noProof/>
          <w:u w:val="none"/>
        </w:rPr>
        <w:drawing>
          <wp:anchor distT="0" distB="0" distL="114300" distR="114300" simplePos="0" relativeHeight="251692032" behindDoc="0" locked="0" layoutInCell="1" allowOverlap="1" wp14:anchorId="0D7EBDC9" wp14:editId="52438D41">
            <wp:simplePos x="0" y="0"/>
            <wp:positionH relativeFrom="column">
              <wp:posOffset>-38100</wp:posOffset>
            </wp:positionH>
            <wp:positionV relativeFrom="paragraph">
              <wp:posOffset>13335</wp:posOffset>
            </wp:positionV>
            <wp:extent cx="828040" cy="847090"/>
            <wp:effectExtent l="0" t="0" r="0" b="0"/>
            <wp:wrapThrough wrapText="bothSides">
              <wp:wrapPolygon edited="0">
                <wp:start x="0" y="0"/>
                <wp:lineTo x="0" y="20888"/>
                <wp:lineTo x="20871" y="20888"/>
                <wp:lineTo x="20871" y="0"/>
                <wp:lineTo x="0" y="0"/>
              </wp:wrapPolygon>
            </wp:wrapThrough>
            <wp:docPr id="10" name="Picture 10" descr="vbs_15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s_1528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47090"/>
                    </a:xfrm>
                    <a:prstGeom prst="rect">
                      <a:avLst/>
                    </a:prstGeom>
                    <a:noFill/>
                  </pic:spPr>
                </pic:pic>
              </a:graphicData>
            </a:graphic>
            <wp14:sizeRelH relativeFrom="page">
              <wp14:pctWidth>0</wp14:pctWidth>
            </wp14:sizeRelH>
            <wp14:sizeRelV relativeFrom="page">
              <wp14:pctHeight>0</wp14:pctHeight>
            </wp14:sizeRelV>
          </wp:anchor>
        </w:drawing>
      </w:r>
      <w:r>
        <w:rPr>
          <w:b w:val="0"/>
          <w:u w:val="none"/>
        </w:rPr>
        <w:t>It’s time to start planning our summer Vacation Bible School.  Our Saint Michael Parish will be hosting VBS this summer along with Most Holy Trinity and Saint Bartholomew Parishes.  We will have a planning meeting on Thursday, February 28</w:t>
      </w:r>
      <w:r>
        <w:rPr>
          <w:b w:val="0"/>
          <w:u w:val="none"/>
          <w:vertAlign w:val="superscript"/>
        </w:rPr>
        <w:t>th</w:t>
      </w:r>
      <w:r>
        <w:rPr>
          <w:b w:val="0"/>
          <w:u w:val="none"/>
        </w:rPr>
        <w:t xml:space="preserve"> at 6:00 p.m. in our Saint Michael Parish Hall.  Anyone interested in helping with the planning in any way is invited to attend this 1</w:t>
      </w:r>
      <w:r>
        <w:rPr>
          <w:b w:val="0"/>
          <w:u w:val="none"/>
          <w:vertAlign w:val="superscript"/>
        </w:rPr>
        <w:t>st</w:t>
      </w:r>
      <w:r>
        <w:rPr>
          <w:b w:val="0"/>
          <w:u w:val="none"/>
        </w:rPr>
        <w:t xml:space="preserve"> meeting.  Questions can be directed to the RE Office at 495-4873.      </w:t>
      </w:r>
    </w:p>
    <w:p w14:paraId="3B4F1CF8" w14:textId="77777777" w:rsidR="006868BB" w:rsidRDefault="006868BB" w:rsidP="006868BB">
      <w:pPr>
        <w:widowControl/>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4D434AFA" w14:textId="77777777" w:rsidR="006868BB" w:rsidRDefault="006868BB" w:rsidP="006868BB">
      <w:pPr>
        <w:widowControl/>
        <w:rPr>
          <w:rFonts w:ascii="Cambria" w:hAnsi="Cambria" w:cs="Arial"/>
          <w:b w:val="0"/>
          <w:bCs/>
          <w:iCs/>
          <w:sz w:val="32"/>
          <w:szCs w:val="32"/>
        </w:rPr>
      </w:pPr>
    </w:p>
    <w:p w14:paraId="65173CBE" w14:textId="35FD30BB" w:rsidR="006868BB" w:rsidRDefault="006868BB" w:rsidP="006868BB">
      <w:pPr>
        <w:widowControl/>
        <w:rPr>
          <w:rFonts w:ascii="Cambria" w:hAnsi="Cambria" w:cs="Arial"/>
          <w:b w:val="0"/>
          <w:bCs/>
          <w:iCs/>
          <w:sz w:val="32"/>
          <w:szCs w:val="32"/>
        </w:rPr>
      </w:pPr>
      <w:r>
        <w:rPr>
          <w:noProof/>
          <w:u w:val="none"/>
        </w:rPr>
        <w:drawing>
          <wp:anchor distT="0" distB="0" distL="114300" distR="114300" simplePos="0" relativeHeight="251693056" behindDoc="0" locked="0" layoutInCell="1" allowOverlap="1" wp14:anchorId="048ECA2A" wp14:editId="74EE4EAC">
            <wp:simplePos x="0" y="0"/>
            <wp:positionH relativeFrom="column">
              <wp:posOffset>28575</wp:posOffset>
            </wp:positionH>
            <wp:positionV relativeFrom="paragraph">
              <wp:posOffset>40005</wp:posOffset>
            </wp:positionV>
            <wp:extent cx="1543050" cy="419100"/>
            <wp:effectExtent l="0" t="0" r="0" b="0"/>
            <wp:wrapThrough wrapText="bothSides">
              <wp:wrapPolygon edited="0">
                <wp:start x="0" y="0"/>
                <wp:lineTo x="0" y="20618"/>
                <wp:lineTo x="21333" y="20618"/>
                <wp:lineTo x="21333" y="0"/>
                <wp:lineTo x="0" y="0"/>
              </wp:wrapPolygon>
            </wp:wrapThrough>
            <wp:docPr id="11" name="Picture 11" descr="https://3ewh9v3zmaxktdhki12lp3sw-wpengine.netdna-ssl.com/wp-content/uploads/sites/13/2018/08/Webs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wh9v3zmaxktdhki12lp3sw-wpengine.netdna-ssl.com/wp-content/uploads/sites/13/2018/08/Website-Header.jpg"/>
                    <pic:cNvPicPr>
                      <a:picLocks noChangeAspect="1" noChangeArrowheads="1"/>
                    </pic:cNvPicPr>
                  </pic:nvPicPr>
                  <pic:blipFill>
                    <a:blip r:embed="rId15">
                      <a:extLst>
                        <a:ext uri="{28A0092B-C50C-407E-A947-70E740481C1C}">
                          <a14:useLocalDpi xmlns:a14="http://schemas.microsoft.com/office/drawing/2010/main" val="0"/>
                        </a:ext>
                      </a:extLst>
                    </a:blip>
                    <a:srcRect l="5096" t="49223" r="60271"/>
                    <a:stretch>
                      <a:fillRect/>
                    </a:stretch>
                  </pic:blipFill>
                  <pic:spPr bwMode="auto">
                    <a:xfrm>
                      <a:off x="0" y="0"/>
                      <a:ext cx="15430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b w:val="0"/>
          <w:bCs/>
          <w:iCs/>
          <w:sz w:val="32"/>
          <w:szCs w:val="32"/>
        </w:rPr>
        <w:t xml:space="preserve">Join Us </w:t>
      </w:r>
      <w:proofErr w:type="gramStart"/>
      <w:r>
        <w:rPr>
          <w:rFonts w:ascii="Cambria" w:hAnsi="Cambria" w:cs="Arial"/>
          <w:b w:val="0"/>
          <w:bCs/>
          <w:iCs/>
          <w:sz w:val="32"/>
          <w:szCs w:val="32"/>
        </w:rPr>
        <w:t>For</w:t>
      </w:r>
      <w:proofErr w:type="gramEnd"/>
      <w:r>
        <w:rPr>
          <w:rFonts w:ascii="Cambria" w:hAnsi="Cambria" w:cs="Arial"/>
          <w:b w:val="0"/>
          <w:bCs/>
          <w:iCs/>
          <w:sz w:val="32"/>
          <w:szCs w:val="32"/>
        </w:rPr>
        <w:t xml:space="preserve"> a Tomahawks Hockey Game</w:t>
      </w:r>
    </w:p>
    <w:p w14:paraId="47823F62" w14:textId="77777777" w:rsidR="006868BB" w:rsidRPr="003135C3" w:rsidRDefault="006868BB" w:rsidP="006868BB">
      <w:pPr>
        <w:widowControl/>
        <w:rPr>
          <w:rFonts w:ascii="Cambria" w:hAnsi="Cambria" w:cs="Arial"/>
          <w:b w:val="0"/>
          <w:bCs/>
          <w:iCs/>
          <w:sz w:val="16"/>
          <w:szCs w:val="16"/>
        </w:rPr>
      </w:pPr>
    </w:p>
    <w:p w14:paraId="6AC65DD4" w14:textId="77777777" w:rsidR="006868BB" w:rsidRDefault="006868BB" w:rsidP="006868BB">
      <w:pPr>
        <w:widowControl/>
        <w:rPr>
          <w:rFonts w:ascii="Cambria" w:hAnsi="Cambria" w:cs="Arial"/>
          <w:b w:val="0"/>
          <w:bCs/>
          <w:iCs/>
          <w:sz w:val="16"/>
          <w:szCs w:val="16"/>
          <w:u w:val="none"/>
        </w:rPr>
      </w:pPr>
      <w:r>
        <w:rPr>
          <w:rFonts w:ascii="Cambria" w:hAnsi="Cambria" w:cs="Arial"/>
          <w:b w:val="0"/>
          <w:bCs/>
          <w:iCs/>
          <w:noProof/>
          <w:color w:val="7030A0"/>
          <w:sz w:val="22"/>
          <w:szCs w:val="22"/>
          <w:u w:val="none"/>
        </w:rPr>
        <w:drawing>
          <wp:anchor distT="0" distB="0" distL="114300" distR="114300" simplePos="0" relativeHeight="251694080" behindDoc="0" locked="0" layoutInCell="1" allowOverlap="1" wp14:anchorId="754D1D22" wp14:editId="7DCB6BC8">
            <wp:simplePos x="0" y="0"/>
            <wp:positionH relativeFrom="column">
              <wp:posOffset>5793105</wp:posOffset>
            </wp:positionH>
            <wp:positionV relativeFrom="paragraph">
              <wp:posOffset>247015</wp:posOffset>
            </wp:positionV>
            <wp:extent cx="867410" cy="733425"/>
            <wp:effectExtent l="19050" t="0" r="8890" b="0"/>
            <wp:wrapThrough wrapText="bothSides">
              <wp:wrapPolygon edited="0">
                <wp:start x="-474" y="0"/>
                <wp:lineTo x="-474" y="21319"/>
                <wp:lineTo x="21821" y="21319"/>
                <wp:lineTo x="21821" y="0"/>
                <wp:lineTo x="-474" y="0"/>
              </wp:wrapPolygon>
            </wp:wrapThrough>
            <wp:docPr id="12" name="Picture 4" descr="Group_Graphic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p_Graphic_Banner"/>
                    <pic:cNvPicPr>
                      <a:picLocks noChangeAspect="1" noChangeArrowheads="1"/>
                    </pic:cNvPicPr>
                  </pic:nvPicPr>
                  <pic:blipFill>
                    <a:blip r:embed="rId16" cstate="print">
                      <a:extLst>
                        <a:ext uri="{28A0092B-C50C-407E-A947-70E740481C1C}">
                          <a14:useLocalDpi xmlns:a14="http://schemas.microsoft.com/office/drawing/2010/main" val="0"/>
                        </a:ext>
                      </a:extLst>
                    </a:blip>
                    <a:srcRect l="82212"/>
                    <a:stretch>
                      <a:fillRect/>
                    </a:stretch>
                  </pic:blipFill>
                  <pic:spPr>
                    <a:xfrm>
                      <a:off x="0" y="0"/>
                      <a:ext cx="867410" cy="733425"/>
                    </a:xfrm>
                    <a:prstGeom prst="rect">
                      <a:avLst/>
                    </a:prstGeom>
                    <a:noFill/>
                    <a:ln>
                      <a:noFill/>
                    </a:ln>
                  </pic:spPr>
                </pic:pic>
              </a:graphicData>
            </a:graphic>
          </wp:anchor>
        </w:drawing>
      </w:r>
      <w:r>
        <w:rPr>
          <w:rFonts w:ascii="Cambria" w:hAnsi="Cambria" w:cs="Arial"/>
          <w:b w:val="0"/>
          <w:bCs/>
          <w:iCs/>
          <w:sz w:val="22"/>
          <w:szCs w:val="22"/>
          <w:u w:val="none"/>
        </w:rPr>
        <w:t xml:space="preserve">Our St. Michael Parish REACH Youth Ministry is planning to attend a </w:t>
      </w:r>
      <w:r>
        <w:rPr>
          <w:rFonts w:ascii="Cambria" w:hAnsi="Cambria" w:cs="Arial"/>
          <w:b w:val="0"/>
          <w:bCs/>
          <w:iCs/>
          <w:sz w:val="22"/>
          <w:szCs w:val="22"/>
        </w:rPr>
        <w:t xml:space="preserve">Tomahawks Hockey Game </w:t>
      </w:r>
      <w:r>
        <w:rPr>
          <w:rFonts w:ascii="Cambria" w:hAnsi="Cambria" w:cs="Arial"/>
          <w:b w:val="0"/>
          <w:bCs/>
          <w:iCs/>
          <w:sz w:val="22"/>
          <w:szCs w:val="22"/>
          <w:u w:val="none"/>
        </w:rPr>
        <w:t>~ Friday, March 29</w:t>
      </w:r>
      <w:r>
        <w:rPr>
          <w:rFonts w:ascii="Cambria" w:hAnsi="Cambria" w:cs="Arial"/>
          <w:b w:val="0"/>
          <w:bCs/>
          <w:iCs/>
          <w:sz w:val="22"/>
          <w:szCs w:val="22"/>
          <w:u w:val="none"/>
          <w:vertAlign w:val="superscript"/>
        </w:rPr>
        <w:t>th</w:t>
      </w:r>
      <w:r>
        <w:rPr>
          <w:rFonts w:ascii="Cambria" w:hAnsi="Cambria" w:cs="Arial"/>
          <w:b w:val="0"/>
          <w:bCs/>
          <w:iCs/>
          <w:sz w:val="22"/>
          <w:szCs w:val="22"/>
          <w:u w:val="none"/>
        </w:rPr>
        <w:t xml:space="preserve"> at 7:30 p.m.</w:t>
      </w:r>
    </w:p>
    <w:p w14:paraId="570A75F1" w14:textId="77777777" w:rsidR="006868BB" w:rsidRDefault="006868BB" w:rsidP="006868BB">
      <w:pPr>
        <w:widowControl/>
        <w:ind w:firstLine="720"/>
        <w:rPr>
          <w:rFonts w:ascii="Cambria" w:hAnsi="Cambria" w:cs="Arial"/>
          <w:b w:val="0"/>
          <w:bCs/>
          <w:iCs/>
          <w:sz w:val="24"/>
          <w:szCs w:val="24"/>
          <w:u w:val="none"/>
        </w:rPr>
      </w:pPr>
      <w:r>
        <w:rPr>
          <w:rFonts w:ascii="Cambria" w:hAnsi="Cambria" w:cs="Arial"/>
          <w:b w:val="0"/>
          <w:bCs/>
          <w:iCs/>
          <w:sz w:val="24"/>
          <w:szCs w:val="24"/>
          <w:u w:val="none"/>
        </w:rPr>
        <w:t>We will receive a group rate of $10 each per ticket and would like to extend this invitation to our Saint Michael Parish families as well to come and join us at First Summit Arena in Johnstown for the game!</w:t>
      </w:r>
      <w:r w:rsidRPr="003135C3">
        <w:rPr>
          <w:rFonts w:ascii="Cambria" w:hAnsi="Cambria" w:cs="Arial"/>
          <w:b w:val="0"/>
          <w:bCs/>
          <w:iCs/>
          <w:noProof/>
          <w:color w:val="7030A0"/>
          <w:sz w:val="22"/>
          <w:szCs w:val="22"/>
          <w:u w:val="none"/>
        </w:rPr>
        <w:t xml:space="preserve"> </w:t>
      </w:r>
    </w:p>
    <w:p w14:paraId="475B75FE" w14:textId="77777777" w:rsidR="006868BB" w:rsidRDefault="006868BB" w:rsidP="006868BB">
      <w:pPr>
        <w:widowControl/>
        <w:ind w:firstLine="720"/>
        <w:rPr>
          <w:rFonts w:ascii="Cambria" w:hAnsi="Cambria" w:cs="Arial"/>
          <w:b w:val="0"/>
          <w:bCs/>
          <w:iCs/>
          <w:sz w:val="22"/>
          <w:szCs w:val="22"/>
          <w:u w:val="none"/>
        </w:rPr>
      </w:pPr>
      <w:r>
        <w:rPr>
          <w:rFonts w:ascii="Cambria" w:hAnsi="Cambria" w:cs="Arial"/>
          <w:b w:val="0"/>
          <w:bCs/>
          <w:iCs/>
          <w:sz w:val="22"/>
          <w:szCs w:val="22"/>
          <w:u w:val="none"/>
        </w:rPr>
        <w:t>REACH students in grades 6—12 can attend for a cost of only $3.00 each and our REACH Youth Ministry will pay the remaining cost.  All other tickets will be $10.00</w:t>
      </w:r>
    </w:p>
    <w:p w14:paraId="1ACA6A24" w14:textId="7FF2CB91" w:rsidR="006868BB" w:rsidRDefault="006868BB" w:rsidP="006868BB">
      <w:pPr>
        <w:widowControl/>
        <w:ind w:firstLine="720"/>
        <w:rPr>
          <w:rFonts w:ascii="Cambria" w:hAnsi="Cambria" w:cs="Arial"/>
          <w:b w:val="0"/>
          <w:bCs/>
          <w:iCs/>
          <w:sz w:val="22"/>
          <w:szCs w:val="22"/>
          <w:u w:val="none"/>
        </w:rPr>
      </w:pPr>
      <w:r>
        <w:rPr>
          <w:rFonts w:ascii="Cambria" w:hAnsi="Cambria" w:cs="Arial"/>
          <w:b w:val="0"/>
          <w:bCs/>
          <w:iCs/>
          <w:sz w:val="22"/>
          <w:szCs w:val="22"/>
          <w:u w:val="none"/>
        </w:rPr>
        <w:t>Orders for tickets are needed ASAP so we can reserve our seats.  Please fill out the attached form and return it to the Parish Offices so we have an initial count.  Payments will be due by March 10</w:t>
      </w:r>
      <w:r>
        <w:rPr>
          <w:rFonts w:ascii="Cambria" w:hAnsi="Cambria" w:cs="Arial"/>
          <w:b w:val="0"/>
          <w:bCs/>
          <w:iCs/>
          <w:sz w:val="22"/>
          <w:szCs w:val="22"/>
          <w:u w:val="none"/>
          <w:vertAlign w:val="superscript"/>
        </w:rPr>
        <w:t xml:space="preserve">th </w:t>
      </w:r>
      <w:r>
        <w:rPr>
          <w:rFonts w:ascii="Cambria" w:hAnsi="Cambria" w:cs="Arial"/>
          <w:b w:val="0"/>
          <w:bCs/>
          <w:iCs/>
          <w:sz w:val="22"/>
          <w:szCs w:val="22"/>
          <w:u w:val="none"/>
        </w:rPr>
        <w:t xml:space="preserve">to confirm </w:t>
      </w:r>
      <w:proofErr w:type="gramStart"/>
      <w:r>
        <w:rPr>
          <w:rFonts w:ascii="Cambria" w:hAnsi="Cambria" w:cs="Arial"/>
          <w:b w:val="0"/>
          <w:bCs/>
          <w:iCs/>
          <w:sz w:val="22"/>
          <w:szCs w:val="22"/>
          <w:u w:val="none"/>
        </w:rPr>
        <w:t>all of</w:t>
      </w:r>
      <w:proofErr w:type="gramEnd"/>
      <w:r>
        <w:rPr>
          <w:rFonts w:ascii="Cambria" w:hAnsi="Cambria" w:cs="Arial"/>
          <w:b w:val="0"/>
          <w:bCs/>
          <w:iCs/>
          <w:sz w:val="22"/>
          <w:szCs w:val="22"/>
          <w:u w:val="none"/>
        </w:rPr>
        <w:t xml:space="preserve"> our reservations and receive our tickets to distribute by the weekend masses on March 23</w:t>
      </w:r>
      <w:r w:rsidRPr="003135C3">
        <w:rPr>
          <w:rFonts w:ascii="Cambria" w:hAnsi="Cambria" w:cs="Arial"/>
          <w:b w:val="0"/>
          <w:bCs/>
          <w:iCs/>
          <w:sz w:val="22"/>
          <w:szCs w:val="22"/>
          <w:u w:val="none"/>
          <w:vertAlign w:val="superscript"/>
        </w:rPr>
        <w:t>rd</w:t>
      </w:r>
      <w:r>
        <w:rPr>
          <w:rFonts w:ascii="Cambria" w:hAnsi="Cambria" w:cs="Arial"/>
          <w:b w:val="0"/>
          <w:bCs/>
          <w:iCs/>
          <w:sz w:val="22"/>
          <w:szCs w:val="22"/>
          <w:u w:val="none"/>
        </w:rPr>
        <w:t xml:space="preserve"> and March 24</w:t>
      </w:r>
      <w:r>
        <w:rPr>
          <w:rFonts w:ascii="Cambria" w:hAnsi="Cambria" w:cs="Arial"/>
          <w:b w:val="0"/>
          <w:bCs/>
          <w:iCs/>
          <w:sz w:val="22"/>
          <w:szCs w:val="22"/>
          <w:u w:val="none"/>
          <w:vertAlign w:val="superscript"/>
        </w:rPr>
        <w:t>th</w:t>
      </w:r>
      <w:r>
        <w:rPr>
          <w:rFonts w:ascii="Cambria" w:hAnsi="Cambria" w:cs="Arial"/>
          <w:b w:val="0"/>
          <w:bCs/>
          <w:iCs/>
          <w:sz w:val="22"/>
          <w:szCs w:val="22"/>
          <w:u w:val="none"/>
        </w:rPr>
        <w:t>.  We will meet at the arena for the game.</w:t>
      </w:r>
    </w:p>
    <w:p w14:paraId="207879E1" w14:textId="77777777" w:rsidR="006868BB" w:rsidRDefault="006868BB" w:rsidP="006868BB">
      <w:pPr>
        <w:widowControl/>
        <w:ind w:firstLine="720"/>
        <w:rPr>
          <w:rFonts w:ascii="Cambria" w:hAnsi="Cambria" w:cs="Arial"/>
          <w:b w:val="0"/>
          <w:bCs/>
          <w:iCs/>
          <w:sz w:val="22"/>
          <w:szCs w:val="22"/>
          <w:u w:val="none"/>
        </w:rPr>
      </w:pPr>
    </w:p>
    <w:p w14:paraId="6256AAE3" w14:textId="77777777" w:rsidR="006868BB" w:rsidRPr="003135C3" w:rsidRDefault="006868BB" w:rsidP="006868BB">
      <w:pPr>
        <w:widowControl/>
        <w:ind w:firstLine="720"/>
        <w:rPr>
          <w:rFonts w:ascii="Cambria" w:hAnsi="Cambria" w:cs="Arial"/>
          <w:b w:val="0"/>
          <w:bCs/>
          <w:iCs/>
          <w:sz w:val="16"/>
          <w:szCs w:val="16"/>
          <w:u w:val="none"/>
        </w:rPr>
      </w:pPr>
    </w:p>
    <w:p w14:paraId="31E6AF11" w14:textId="77777777" w:rsidR="006868BB" w:rsidRDefault="006868BB" w:rsidP="006868BB">
      <w:pPr>
        <w:widowControl/>
        <w:rPr>
          <w:rFonts w:ascii="Cambria" w:hAnsi="Cambria" w:cs="Arial"/>
          <w:b w:val="0"/>
          <w:bCs/>
          <w:iCs/>
          <w:sz w:val="28"/>
          <w:szCs w:val="28"/>
          <w:u w:val="none"/>
        </w:rPr>
      </w:pPr>
      <w:r>
        <w:rPr>
          <w:rFonts w:ascii="Cambria" w:hAnsi="Cambria" w:cs="Arial"/>
          <w:b w:val="0"/>
          <w:bCs/>
          <w:iCs/>
          <w:sz w:val="28"/>
          <w:szCs w:val="28"/>
          <w:u w:val="none"/>
        </w:rPr>
        <w:t>*************************************************************************</w:t>
      </w:r>
    </w:p>
    <w:p w14:paraId="1A493B68" w14:textId="77777777" w:rsidR="006868BB" w:rsidRDefault="006868BB" w:rsidP="006868BB">
      <w:pPr>
        <w:widowControl/>
        <w:ind w:firstLine="720"/>
        <w:jc w:val="center"/>
        <w:rPr>
          <w:rFonts w:ascii="Cambria" w:hAnsi="Cambria" w:cs="Arial"/>
          <w:bCs/>
          <w:iCs/>
          <w:sz w:val="22"/>
          <w:szCs w:val="22"/>
        </w:rPr>
      </w:pPr>
    </w:p>
    <w:p w14:paraId="79D6E887" w14:textId="48E87E7C" w:rsidR="006868BB" w:rsidRDefault="006868BB" w:rsidP="006868BB">
      <w:pPr>
        <w:widowControl/>
        <w:ind w:firstLine="720"/>
        <w:jc w:val="center"/>
        <w:rPr>
          <w:rFonts w:ascii="Cambria" w:hAnsi="Cambria" w:cs="Arial"/>
          <w:bCs/>
          <w:iCs/>
          <w:sz w:val="22"/>
          <w:szCs w:val="22"/>
        </w:rPr>
      </w:pPr>
      <w:r>
        <w:rPr>
          <w:rFonts w:ascii="Cambria" w:hAnsi="Cambria" w:cs="Arial"/>
          <w:bCs/>
          <w:iCs/>
          <w:sz w:val="22"/>
          <w:szCs w:val="22"/>
        </w:rPr>
        <w:t>Tomahawk Hockey Game / March 29, 2019</w:t>
      </w:r>
    </w:p>
    <w:p w14:paraId="44A37C94" w14:textId="77777777" w:rsidR="006868BB" w:rsidRPr="003135C3" w:rsidRDefault="006868BB" w:rsidP="006868BB">
      <w:pPr>
        <w:widowControl/>
        <w:ind w:firstLine="720"/>
        <w:jc w:val="center"/>
        <w:rPr>
          <w:rFonts w:ascii="Cambria" w:hAnsi="Cambria" w:cs="Arial"/>
          <w:bCs/>
          <w:iCs/>
          <w:sz w:val="16"/>
          <w:szCs w:val="16"/>
        </w:rPr>
      </w:pPr>
    </w:p>
    <w:p w14:paraId="4EEF0538" w14:textId="77777777" w:rsidR="006868BB" w:rsidRDefault="006868BB" w:rsidP="006868BB">
      <w:pPr>
        <w:widowControl/>
        <w:ind w:firstLine="720"/>
        <w:rPr>
          <w:rFonts w:ascii="Cambria" w:hAnsi="Cambria" w:cs="Arial"/>
          <w:bCs/>
          <w:iCs/>
          <w:sz w:val="22"/>
          <w:szCs w:val="22"/>
          <w:u w:val="none"/>
        </w:rPr>
      </w:pPr>
      <w:r>
        <w:rPr>
          <w:rFonts w:ascii="Cambria" w:hAnsi="Cambria" w:cs="Arial"/>
          <w:bCs/>
          <w:iCs/>
          <w:sz w:val="22"/>
          <w:szCs w:val="22"/>
          <w:u w:val="none"/>
        </w:rPr>
        <w:t>I would like ____# of Tomahawk tickets ordered for Friday, March 29</w:t>
      </w:r>
      <w:r>
        <w:rPr>
          <w:rFonts w:ascii="Cambria" w:hAnsi="Cambria" w:cs="Arial"/>
          <w:bCs/>
          <w:iCs/>
          <w:sz w:val="22"/>
          <w:szCs w:val="22"/>
          <w:u w:val="none"/>
          <w:vertAlign w:val="superscript"/>
        </w:rPr>
        <w:t>th</w:t>
      </w:r>
      <w:r>
        <w:rPr>
          <w:rFonts w:ascii="Cambria" w:hAnsi="Cambria" w:cs="Arial"/>
          <w:bCs/>
          <w:iCs/>
          <w:sz w:val="22"/>
          <w:szCs w:val="22"/>
          <w:u w:val="none"/>
        </w:rPr>
        <w:t xml:space="preserve"> Game</w:t>
      </w:r>
    </w:p>
    <w:p w14:paraId="42A80BD0" w14:textId="77777777" w:rsidR="006868BB" w:rsidRDefault="006868BB" w:rsidP="006868BB">
      <w:pPr>
        <w:widowControl/>
        <w:ind w:firstLine="720"/>
        <w:rPr>
          <w:rFonts w:ascii="Cambria" w:hAnsi="Cambria" w:cs="Arial"/>
          <w:bCs/>
          <w:iCs/>
          <w:sz w:val="22"/>
          <w:szCs w:val="22"/>
          <w:u w:val="none"/>
        </w:rPr>
      </w:pPr>
    </w:p>
    <w:p w14:paraId="43D9F591" w14:textId="77777777" w:rsidR="006868BB" w:rsidRDefault="006868BB" w:rsidP="006868BB">
      <w:pPr>
        <w:widowControl/>
        <w:ind w:firstLine="720"/>
        <w:rPr>
          <w:rFonts w:ascii="Cambria" w:hAnsi="Cambria" w:cs="Arial"/>
          <w:bCs/>
          <w:iCs/>
          <w:sz w:val="22"/>
          <w:szCs w:val="22"/>
          <w:u w:val="none"/>
        </w:rPr>
      </w:pPr>
      <w:r>
        <w:rPr>
          <w:rFonts w:ascii="Cambria" w:hAnsi="Cambria" w:cs="Arial"/>
          <w:bCs/>
          <w:iCs/>
          <w:sz w:val="22"/>
          <w:szCs w:val="22"/>
          <w:u w:val="none"/>
        </w:rPr>
        <w:t xml:space="preserve">_____ # Tickets for REACH student(s) x $3.00 = $_______ Due </w:t>
      </w:r>
    </w:p>
    <w:p w14:paraId="1BAE8EB3" w14:textId="77777777" w:rsidR="006868BB" w:rsidRDefault="006868BB" w:rsidP="006868BB">
      <w:pPr>
        <w:widowControl/>
        <w:ind w:left="720" w:firstLine="720"/>
        <w:rPr>
          <w:rFonts w:ascii="Cambria" w:hAnsi="Cambria" w:cs="Arial"/>
          <w:bCs/>
          <w:iCs/>
          <w:sz w:val="22"/>
          <w:szCs w:val="22"/>
          <w:u w:val="none"/>
        </w:rPr>
      </w:pPr>
      <w:r>
        <w:rPr>
          <w:rFonts w:ascii="Cambria" w:hAnsi="Cambria" w:cs="Arial"/>
          <w:bCs/>
          <w:iCs/>
          <w:sz w:val="22"/>
          <w:szCs w:val="22"/>
          <w:u w:val="none"/>
        </w:rPr>
        <w:t>Name(s) ______________________________________________________________</w:t>
      </w:r>
    </w:p>
    <w:p w14:paraId="12A52666" w14:textId="77777777" w:rsidR="006868BB" w:rsidRDefault="006868BB" w:rsidP="006868BB">
      <w:pPr>
        <w:widowControl/>
        <w:ind w:firstLine="720"/>
        <w:rPr>
          <w:rFonts w:ascii="Cambria" w:hAnsi="Cambria" w:cs="Arial"/>
          <w:bCs/>
          <w:iCs/>
          <w:sz w:val="22"/>
          <w:szCs w:val="22"/>
          <w:u w:val="none"/>
        </w:rPr>
      </w:pPr>
      <w:r>
        <w:rPr>
          <w:rFonts w:ascii="Cambria" w:hAnsi="Cambria" w:cs="Arial"/>
          <w:bCs/>
          <w:iCs/>
          <w:sz w:val="22"/>
          <w:szCs w:val="22"/>
          <w:u w:val="none"/>
        </w:rPr>
        <w:t>_____ # Tickets for Family members x $10.00 = $_______ Due</w:t>
      </w:r>
    </w:p>
    <w:p w14:paraId="64BEC176" w14:textId="77777777" w:rsidR="006868BB" w:rsidRDefault="006868BB" w:rsidP="006868BB">
      <w:pPr>
        <w:widowControl/>
        <w:ind w:left="720" w:firstLine="720"/>
        <w:rPr>
          <w:rFonts w:ascii="Cambria" w:hAnsi="Cambria" w:cs="Arial"/>
          <w:bCs/>
          <w:iCs/>
          <w:sz w:val="22"/>
          <w:szCs w:val="22"/>
          <w:u w:val="none"/>
        </w:rPr>
      </w:pPr>
      <w:r>
        <w:rPr>
          <w:rFonts w:ascii="Cambria" w:hAnsi="Cambria" w:cs="Arial"/>
          <w:bCs/>
          <w:iCs/>
          <w:sz w:val="22"/>
          <w:szCs w:val="22"/>
          <w:u w:val="none"/>
        </w:rPr>
        <w:t>Name(s) ______________________________________________________________</w:t>
      </w:r>
    </w:p>
    <w:p w14:paraId="0510C4BB" w14:textId="77777777" w:rsidR="006868BB" w:rsidRDefault="006868BB" w:rsidP="006868BB">
      <w:pPr>
        <w:widowControl/>
        <w:ind w:left="720" w:firstLine="720"/>
        <w:rPr>
          <w:rFonts w:ascii="Cambria" w:hAnsi="Cambria" w:cs="Arial"/>
          <w:bCs/>
          <w:iCs/>
          <w:sz w:val="22"/>
          <w:szCs w:val="22"/>
          <w:u w:val="none"/>
        </w:rPr>
      </w:pPr>
    </w:p>
    <w:p w14:paraId="6F57ECE2" w14:textId="0678CEE4" w:rsidR="006868BB" w:rsidRDefault="006868BB" w:rsidP="006868BB">
      <w:pPr>
        <w:widowControl/>
        <w:ind w:left="4320" w:firstLine="720"/>
        <w:rPr>
          <w:rFonts w:ascii="Cambria" w:hAnsi="Cambria" w:cs="Arial"/>
          <w:bCs/>
          <w:iCs/>
          <w:sz w:val="22"/>
          <w:szCs w:val="22"/>
          <w:u w:val="none"/>
        </w:rPr>
      </w:pPr>
      <w:r>
        <w:rPr>
          <w:rFonts w:ascii="Cambria" w:hAnsi="Cambria" w:cs="Arial"/>
          <w:bCs/>
          <w:iCs/>
          <w:sz w:val="22"/>
          <w:szCs w:val="22"/>
          <w:u w:val="none"/>
        </w:rPr>
        <w:t>Total Amount Due = _$_________</w:t>
      </w:r>
    </w:p>
    <w:p w14:paraId="63A5A697" w14:textId="64F4DDAC" w:rsidR="006868BB" w:rsidRDefault="006868BB" w:rsidP="006868BB">
      <w:pPr>
        <w:widowControl/>
        <w:ind w:left="4320" w:firstLine="720"/>
        <w:rPr>
          <w:rFonts w:ascii="Cambria" w:hAnsi="Cambria" w:cs="Arial"/>
          <w:bCs/>
          <w:iCs/>
          <w:sz w:val="22"/>
          <w:szCs w:val="22"/>
          <w:u w:val="none"/>
        </w:rPr>
      </w:pPr>
    </w:p>
    <w:p w14:paraId="69EDEFD9" w14:textId="68175556" w:rsidR="006868BB" w:rsidRDefault="006868BB" w:rsidP="006868BB">
      <w:pPr>
        <w:widowControl/>
        <w:ind w:left="4320" w:firstLine="720"/>
        <w:rPr>
          <w:rFonts w:ascii="Cambria" w:hAnsi="Cambria" w:cs="Arial"/>
          <w:bCs/>
          <w:iCs/>
          <w:sz w:val="22"/>
          <w:szCs w:val="22"/>
          <w:u w:val="none"/>
        </w:rPr>
      </w:pPr>
    </w:p>
    <w:p w14:paraId="6231A798" w14:textId="77777777" w:rsidR="006868BB" w:rsidRDefault="006868BB" w:rsidP="006868BB">
      <w:pPr>
        <w:widowControl/>
        <w:ind w:left="4320" w:firstLine="720"/>
        <w:rPr>
          <w:rFonts w:cs="Arial"/>
          <w:bCs/>
        </w:rPr>
      </w:pPr>
    </w:p>
    <w:p w14:paraId="1B2787B9" w14:textId="77777777" w:rsidR="006868BB" w:rsidRDefault="006868BB" w:rsidP="006868BB">
      <w:pPr>
        <w:widowControl/>
        <w:rPr>
          <w:rFonts w:cs="Arial"/>
          <w:bCs/>
        </w:rPr>
      </w:pPr>
    </w:p>
    <w:p w14:paraId="568E9428" w14:textId="77777777" w:rsidR="006868BB" w:rsidRDefault="006868BB" w:rsidP="006868BB">
      <w:pPr>
        <w:widowControl/>
        <w:rPr>
          <w:rFonts w:cs="Arial"/>
          <w:bCs/>
          <w:sz w:val="18"/>
          <w:szCs w:val="18"/>
          <w:u w:val="none"/>
        </w:rPr>
      </w:pPr>
      <w:r w:rsidRPr="004F402C">
        <w:rPr>
          <w:rFonts w:cs="Arial"/>
          <w:b w:val="0"/>
          <w:noProof/>
          <w:sz w:val="18"/>
          <w:szCs w:val="18"/>
          <w:u w:val="none"/>
        </w:rPr>
        <w:drawing>
          <wp:anchor distT="0" distB="0" distL="114300" distR="114300" simplePos="0" relativeHeight="251689984" behindDoc="0" locked="0" layoutInCell="1" allowOverlap="1" wp14:anchorId="4A875E5A" wp14:editId="463B7604">
            <wp:simplePos x="0" y="0"/>
            <wp:positionH relativeFrom="column">
              <wp:posOffset>1059180</wp:posOffset>
            </wp:positionH>
            <wp:positionV relativeFrom="paragraph">
              <wp:posOffset>123825</wp:posOffset>
            </wp:positionV>
            <wp:extent cx="563880" cy="678180"/>
            <wp:effectExtent l="0" t="0" r="7620" b="7620"/>
            <wp:wrapSquare wrapText="bothSides"/>
            <wp:docPr id="15" name="Picture 15"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22B50B1" wp14:editId="02C37CF5">
                <wp:simplePos x="0" y="0"/>
                <wp:positionH relativeFrom="column">
                  <wp:posOffset>2034540</wp:posOffset>
                </wp:positionH>
                <wp:positionV relativeFrom="paragraph">
                  <wp:posOffset>0</wp:posOffset>
                </wp:positionV>
                <wp:extent cx="2758440" cy="906780"/>
                <wp:effectExtent l="0" t="0" r="2286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8440" cy="906780"/>
                        </a:xfrm>
                        <a:prstGeom prst="rect">
                          <a:avLst/>
                        </a:prstGeom>
                        <a:solidFill>
                          <a:sysClr val="window" lastClr="FFFFFF"/>
                        </a:solidFill>
                        <a:ln w="6350">
                          <a:solidFill>
                            <a:prstClr val="black"/>
                          </a:solidFill>
                        </a:ln>
                        <a:effectLst/>
                      </wps:spPr>
                      <wps:txbx>
                        <w:txbxContent>
                          <w:p w14:paraId="4016F945"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The Sanctuary Candle will burn in</w:t>
                            </w:r>
                          </w:p>
                          <w:p w14:paraId="4C659499"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memory of my husband</w:t>
                            </w:r>
                          </w:p>
                          <w:p w14:paraId="700284D3"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Aloysius Neff</w:t>
                            </w:r>
                          </w:p>
                          <w:p w14:paraId="2BAE8B4A"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 wife Louise, Sons &amp; Families</w:t>
                            </w:r>
                          </w:p>
                          <w:p w14:paraId="62225A71"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during the week of February 24, 2019.</w:t>
                            </w:r>
                          </w:p>
                          <w:p w14:paraId="5AF4829B" w14:textId="77777777" w:rsidR="006868BB" w:rsidRPr="00802EB0" w:rsidRDefault="006868BB" w:rsidP="006868BB">
                            <w:pPr>
                              <w:rPr>
                                <w:rFonts w:ascii="Lucida Calligraphy" w:hAnsi="Lucida Calligraphy"/>
                                <w:b w:val="0"/>
                                <w:sz w:val="18"/>
                                <w:szCs w:val="18"/>
                                <w:u w:val="none"/>
                              </w:rPr>
                            </w:pPr>
                          </w:p>
                          <w:p w14:paraId="7143612D" w14:textId="77777777" w:rsidR="006868BB" w:rsidRPr="008979AA" w:rsidRDefault="006868BB" w:rsidP="006868BB">
                            <w:pPr>
                              <w:jc w:val="center"/>
                              <w:rPr>
                                <w:rFonts w:ascii="Lucida Calligraphy" w:hAnsi="Lucida Calligraphy"/>
                                <w:b w:val="0"/>
                                <w:sz w:val="18"/>
                                <w:szCs w:val="18"/>
                                <w:u w:val="none"/>
                              </w:rPr>
                            </w:pPr>
                          </w:p>
                          <w:p w14:paraId="40F3F8A1" w14:textId="77777777" w:rsidR="006868BB" w:rsidRPr="00963026" w:rsidRDefault="006868BB" w:rsidP="006868BB">
                            <w:pPr>
                              <w:jc w:val="center"/>
                              <w:rPr>
                                <w:rFonts w:ascii="Lucida Calligraphy" w:hAnsi="Lucida Calligraphy"/>
                                <w:b w:val="0"/>
                                <w:u w:val="none"/>
                              </w:rPr>
                            </w:pPr>
                          </w:p>
                          <w:p w14:paraId="6A9606F0"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189505D9"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280E1573"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3F59986C" w14:textId="77777777" w:rsidR="006868BB" w:rsidRPr="00936A7A" w:rsidRDefault="006868BB" w:rsidP="006868BB">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50B1" id="Text Box 9" o:spid="_x0000_s1028" type="#_x0000_t202" style="position:absolute;left:0;text-align:left;margin-left:160.2pt;margin-top:0;width:217.2pt;height:7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" fillcolor="window" strokeweight=".5pt">
                <v:path arrowok="t"/>
                <v:textbox>
                  <w:txbxContent>
                    <w:p w14:paraId="4016F945"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The Sanctuary Candle will burn in</w:t>
                      </w:r>
                    </w:p>
                    <w:p w14:paraId="4C659499"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memory of my husband</w:t>
                      </w:r>
                    </w:p>
                    <w:p w14:paraId="700284D3"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Aloysius Neff</w:t>
                      </w:r>
                    </w:p>
                    <w:p w14:paraId="2BAE8B4A"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 wife Louise, Sons &amp; Families</w:t>
                      </w:r>
                    </w:p>
                    <w:p w14:paraId="62225A71" w14:textId="77777777" w:rsidR="006868BB" w:rsidRPr="001C2C19" w:rsidRDefault="006868BB" w:rsidP="006868BB">
                      <w:pPr>
                        <w:jc w:val="center"/>
                        <w:rPr>
                          <w:rFonts w:ascii="Lucida Calligraphy" w:hAnsi="Lucida Calligraphy"/>
                          <w:b w:val="0"/>
                          <w:sz w:val="18"/>
                          <w:szCs w:val="18"/>
                          <w:u w:val="none"/>
                        </w:rPr>
                      </w:pPr>
                      <w:r w:rsidRPr="001C2C19">
                        <w:rPr>
                          <w:rFonts w:ascii="Lucida Calligraphy" w:hAnsi="Lucida Calligraphy"/>
                          <w:b w:val="0"/>
                          <w:sz w:val="18"/>
                          <w:szCs w:val="18"/>
                          <w:u w:val="none"/>
                        </w:rPr>
                        <w:t>during the week of February 24, 2019.</w:t>
                      </w:r>
                    </w:p>
                    <w:p w14:paraId="5AF4829B" w14:textId="77777777" w:rsidR="006868BB" w:rsidRPr="00802EB0" w:rsidRDefault="006868BB" w:rsidP="006868BB">
                      <w:pPr>
                        <w:rPr>
                          <w:rFonts w:ascii="Lucida Calligraphy" w:hAnsi="Lucida Calligraphy"/>
                          <w:b w:val="0"/>
                          <w:sz w:val="18"/>
                          <w:szCs w:val="18"/>
                          <w:u w:val="none"/>
                        </w:rPr>
                      </w:pPr>
                    </w:p>
                    <w:p w14:paraId="7143612D" w14:textId="77777777" w:rsidR="006868BB" w:rsidRPr="008979AA" w:rsidRDefault="006868BB" w:rsidP="006868BB">
                      <w:pPr>
                        <w:jc w:val="center"/>
                        <w:rPr>
                          <w:rFonts w:ascii="Lucida Calligraphy" w:hAnsi="Lucida Calligraphy"/>
                          <w:b w:val="0"/>
                          <w:sz w:val="18"/>
                          <w:szCs w:val="18"/>
                          <w:u w:val="none"/>
                        </w:rPr>
                      </w:pPr>
                    </w:p>
                    <w:p w14:paraId="40F3F8A1" w14:textId="77777777" w:rsidR="006868BB" w:rsidRPr="00963026" w:rsidRDefault="006868BB" w:rsidP="006868BB">
                      <w:pPr>
                        <w:jc w:val="center"/>
                        <w:rPr>
                          <w:rFonts w:ascii="Lucida Calligraphy" w:hAnsi="Lucida Calligraphy"/>
                          <w:b w:val="0"/>
                          <w:u w:val="none"/>
                        </w:rPr>
                      </w:pPr>
                    </w:p>
                    <w:p w14:paraId="6A9606F0"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189505D9"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280E1573" w14:textId="77777777" w:rsidR="006868BB" w:rsidRDefault="006868BB" w:rsidP="006868BB">
                      <w:pPr>
                        <w:widowControl/>
                        <w:autoSpaceDE/>
                        <w:autoSpaceDN/>
                        <w:adjustRightInd/>
                        <w:jc w:val="center"/>
                        <w:rPr>
                          <w:rFonts w:ascii="Lucida Calligraphy" w:eastAsia="Calibri" w:hAnsi="Lucida Calligraphy" w:cs="Times New Roman"/>
                          <w:b w:val="0"/>
                          <w:u w:val="none"/>
                        </w:rPr>
                      </w:pPr>
                    </w:p>
                    <w:p w14:paraId="3F59986C" w14:textId="77777777" w:rsidR="006868BB" w:rsidRPr="00936A7A" w:rsidRDefault="006868BB" w:rsidP="006868BB">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36D6951A" w14:textId="77777777" w:rsidR="006868BB" w:rsidRDefault="006868BB" w:rsidP="006868BB">
      <w:pPr>
        <w:widowControl/>
        <w:rPr>
          <w:rFonts w:cs="Arial"/>
          <w:bCs/>
          <w:sz w:val="18"/>
          <w:szCs w:val="18"/>
          <w:u w:val="none"/>
        </w:rPr>
      </w:pPr>
    </w:p>
    <w:p w14:paraId="6122E6BA" w14:textId="77777777" w:rsidR="006868BB" w:rsidRDefault="006868BB" w:rsidP="006868BB">
      <w:pPr>
        <w:widowControl/>
        <w:rPr>
          <w:rFonts w:cs="Arial"/>
          <w:bCs/>
          <w:sz w:val="18"/>
          <w:szCs w:val="18"/>
          <w:u w:val="none"/>
        </w:rPr>
      </w:pPr>
    </w:p>
    <w:p w14:paraId="12FA5713" w14:textId="77777777" w:rsidR="006868BB" w:rsidRDefault="006868BB" w:rsidP="006868BB">
      <w:pPr>
        <w:widowControl/>
        <w:rPr>
          <w:rFonts w:cs="Arial"/>
          <w:bCs/>
          <w:sz w:val="18"/>
          <w:szCs w:val="18"/>
          <w:u w:val="none"/>
        </w:rPr>
      </w:pPr>
    </w:p>
    <w:p w14:paraId="28EB1DCA" w14:textId="77777777" w:rsidR="006868BB" w:rsidRDefault="006868BB" w:rsidP="006868BB">
      <w:pPr>
        <w:widowControl/>
        <w:rPr>
          <w:rFonts w:cs="Arial"/>
          <w:bCs/>
          <w:sz w:val="18"/>
          <w:szCs w:val="18"/>
          <w:u w:val="none"/>
        </w:rPr>
      </w:pPr>
    </w:p>
    <w:p w14:paraId="5EE29676" w14:textId="77777777" w:rsidR="006868BB" w:rsidRDefault="006868BB" w:rsidP="006868BB">
      <w:pPr>
        <w:widowControl/>
        <w:rPr>
          <w:rFonts w:cs="Arial"/>
          <w:bCs/>
          <w:sz w:val="18"/>
          <w:szCs w:val="18"/>
          <w:u w:val="none"/>
        </w:rPr>
      </w:pPr>
    </w:p>
    <w:p w14:paraId="35B32308" w14:textId="77777777" w:rsidR="006868BB" w:rsidRDefault="006868BB" w:rsidP="006868BB">
      <w:pPr>
        <w:widowControl/>
        <w:rPr>
          <w:rFonts w:cs="Arial"/>
          <w:bCs/>
          <w:sz w:val="18"/>
          <w:szCs w:val="18"/>
          <w:u w:val="none"/>
        </w:rPr>
      </w:pPr>
    </w:p>
    <w:p w14:paraId="3453AE8B" w14:textId="77777777" w:rsidR="006868BB" w:rsidRDefault="006868BB" w:rsidP="006868BB">
      <w:pPr>
        <w:widowControl/>
        <w:rPr>
          <w:rFonts w:cs="Arial"/>
          <w:bCs/>
          <w:sz w:val="18"/>
          <w:szCs w:val="18"/>
          <w:u w:val="none"/>
        </w:rPr>
      </w:pPr>
    </w:p>
    <w:p w14:paraId="2018B47B" w14:textId="77777777" w:rsidR="006868BB" w:rsidRDefault="006868BB" w:rsidP="006868BB">
      <w:pPr>
        <w:widowControl/>
        <w:rPr>
          <w:rFonts w:cs="Arial"/>
          <w:bCs/>
          <w:sz w:val="18"/>
          <w:szCs w:val="18"/>
          <w:u w:val="none"/>
        </w:rPr>
      </w:pPr>
    </w:p>
    <w:p w14:paraId="505BA8B4" w14:textId="53C5AF7C" w:rsidR="006868BB" w:rsidRDefault="006868BB" w:rsidP="006868BB">
      <w:pPr>
        <w:widowControl/>
        <w:autoSpaceDE/>
        <w:autoSpaceDN/>
        <w:adjustRightInd/>
        <w:spacing w:after="160" w:line="259" w:lineRule="auto"/>
        <w:rPr>
          <w:rFonts w:eastAsia="Calibri" w:cs="Arial"/>
          <w:b w:val="0"/>
          <w:sz w:val="18"/>
          <w:szCs w:val="18"/>
          <w:u w:val="none"/>
        </w:rPr>
      </w:pPr>
      <w:r w:rsidRPr="001C2C19">
        <w:rPr>
          <w:rFonts w:cs="Arial"/>
          <w:noProof/>
          <w:color w:val="FFFFFF"/>
          <w:sz w:val="18"/>
          <w:szCs w:val="18"/>
        </w:rPr>
        <w:drawing>
          <wp:anchor distT="0" distB="0" distL="114300" distR="114300" simplePos="0" relativeHeight="251691008" behindDoc="0" locked="0" layoutInCell="1" allowOverlap="1" wp14:anchorId="209D70CA" wp14:editId="52FCA830">
            <wp:simplePos x="0" y="0"/>
            <wp:positionH relativeFrom="column">
              <wp:posOffset>38100</wp:posOffset>
            </wp:positionH>
            <wp:positionV relativeFrom="paragraph">
              <wp:posOffset>53340</wp:posOffset>
            </wp:positionV>
            <wp:extent cx="556260" cy="45974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C19">
        <w:rPr>
          <w:rFonts w:eastAsia="Calibri" w:cs="Arial"/>
          <w:sz w:val="18"/>
          <w:szCs w:val="18"/>
        </w:rPr>
        <w:t>BAPTISM</w:t>
      </w:r>
      <w:r w:rsidRPr="001C2C19">
        <w:rPr>
          <w:rFonts w:eastAsia="Calibri" w:cs="Arial"/>
          <w:b w:val="0"/>
          <w:sz w:val="18"/>
          <w:szCs w:val="18"/>
          <w:u w:val="none"/>
        </w:rPr>
        <w:t xml:space="preserve"> ~ On S</w:t>
      </w:r>
      <w:r>
        <w:rPr>
          <w:rFonts w:eastAsia="Calibri" w:cs="Arial"/>
          <w:b w:val="0"/>
          <w:sz w:val="18"/>
          <w:szCs w:val="18"/>
          <w:u w:val="none"/>
        </w:rPr>
        <w:t>atur</w:t>
      </w:r>
      <w:r w:rsidRPr="001C2C19">
        <w:rPr>
          <w:rFonts w:eastAsia="Calibri" w:cs="Arial"/>
          <w:b w:val="0"/>
          <w:sz w:val="18"/>
          <w:szCs w:val="18"/>
          <w:u w:val="none"/>
        </w:rPr>
        <w:t>day, February 16</w:t>
      </w:r>
      <w:r w:rsidRPr="001C2C19">
        <w:rPr>
          <w:rFonts w:eastAsia="Calibri" w:cs="Arial"/>
          <w:b w:val="0"/>
          <w:sz w:val="18"/>
          <w:szCs w:val="18"/>
          <w:u w:val="none"/>
          <w:vertAlign w:val="superscript"/>
        </w:rPr>
        <w:t>th</w:t>
      </w:r>
      <w:r w:rsidRPr="001C2C19">
        <w:rPr>
          <w:rFonts w:eastAsia="Calibri" w:cs="Arial"/>
          <w:b w:val="0"/>
          <w:sz w:val="18"/>
          <w:szCs w:val="18"/>
          <w:u w:val="none"/>
        </w:rPr>
        <w:t xml:space="preserve">, 2019, we celebrated the glorious baptism of Sophia Christine </w:t>
      </w:r>
      <w:proofErr w:type="spellStart"/>
      <w:r w:rsidRPr="001C2C19">
        <w:rPr>
          <w:rFonts w:eastAsia="Calibri" w:cs="Arial"/>
          <w:b w:val="0"/>
          <w:sz w:val="18"/>
          <w:szCs w:val="18"/>
          <w:u w:val="none"/>
        </w:rPr>
        <w:t>Cobaugh</w:t>
      </w:r>
      <w:proofErr w:type="spellEnd"/>
      <w:r w:rsidRPr="001C2C19">
        <w:rPr>
          <w:rFonts w:eastAsia="Calibri" w:cs="Arial"/>
          <w:b w:val="0"/>
          <w:sz w:val="18"/>
          <w:szCs w:val="18"/>
          <w:u w:val="none"/>
        </w:rPr>
        <w:t xml:space="preserve">, daughter of Clint </w:t>
      </w:r>
      <w:proofErr w:type="spellStart"/>
      <w:r w:rsidRPr="001C2C19">
        <w:rPr>
          <w:rFonts w:eastAsia="Calibri" w:cs="Arial"/>
          <w:b w:val="0"/>
          <w:sz w:val="18"/>
          <w:szCs w:val="18"/>
          <w:u w:val="none"/>
        </w:rPr>
        <w:t>Cobaugh</w:t>
      </w:r>
      <w:proofErr w:type="spellEnd"/>
      <w:r w:rsidRPr="001C2C19">
        <w:rPr>
          <w:rFonts w:eastAsia="Calibri" w:cs="Arial"/>
          <w:b w:val="0"/>
          <w:sz w:val="18"/>
          <w:szCs w:val="18"/>
          <w:u w:val="none"/>
        </w:rPr>
        <w:t xml:space="preserve"> and Kim (</w:t>
      </w:r>
      <w:proofErr w:type="spellStart"/>
      <w:r w:rsidRPr="001C2C19">
        <w:rPr>
          <w:rFonts w:eastAsia="Calibri" w:cs="Arial"/>
          <w:b w:val="0"/>
          <w:sz w:val="18"/>
          <w:szCs w:val="18"/>
          <w:u w:val="none"/>
        </w:rPr>
        <w:t>Janiszcak</w:t>
      </w:r>
      <w:proofErr w:type="spellEnd"/>
      <w:r w:rsidRPr="001C2C19">
        <w:rPr>
          <w:rFonts w:eastAsia="Calibri" w:cs="Arial"/>
          <w:b w:val="0"/>
          <w:sz w:val="18"/>
          <w:szCs w:val="18"/>
          <w:u w:val="none"/>
        </w:rPr>
        <w:t xml:space="preserve">) </w:t>
      </w:r>
      <w:proofErr w:type="spellStart"/>
      <w:r w:rsidRPr="001C2C19">
        <w:rPr>
          <w:rFonts w:eastAsia="Calibri" w:cs="Arial"/>
          <w:b w:val="0"/>
          <w:sz w:val="18"/>
          <w:szCs w:val="18"/>
          <w:u w:val="none"/>
        </w:rPr>
        <w:t>Cobaugh</w:t>
      </w:r>
      <w:proofErr w:type="spellEnd"/>
      <w:r w:rsidRPr="001C2C19">
        <w:rPr>
          <w:rFonts w:eastAsia="Calibri" w:cs="Arial"/>
          <w:b w:val="0"/>
          <w:sz w:val="18"/>
          <w:szCs w:val="18"/>
          <w:u w:val="none"/>
        </w:rPr>
        <w:t xml:space="preserve"> by Fr. Brian Warchola. She became a new creation in Christ in the waters of Holy Baptism.  Now joined to us by the gifts of faith, hope and charity, we warmly welcome her into our St. Michael Parish Family.</w:t>
      </w:r>
    </w:p>
    <w:p w14:paraId="61E9FDEA" w14:textId="77777777" w:rsidR="006868BB" w:rsidRDefault="006868BB" w:rsidP="006868BB">
      <w:pPr>
        <w:widowControl/>
        <w:autoSpaceDE/>
        <w:autoSpaceDN/>
        <w:adjustRightInd/>
        <w:spacing w:after="160" w:line="259" w:lineRule="auto"/>
        <w:rPr>
          <w:rFonts w:eastAsia="Calibri" w:cs="Arial"/>
          <w:b w:val="0"/>
          <w:sz w:val="18"/>
          <w:szCs w:val="18"/>
          <w:u w:val="none"/>
        </w:rPr>
      </w:pPr>
    </w:p>
    <w:p w14:paraId="71CD9CF2" w14:textId="6763EBB6" w:rsidR="006868BB" w:rsidRDefault="006868BB" w:rsidP="006868BB">
      <w:pPr>
        <w:ind w:right="270"/>
        <w:rPr>
          <w:rFonts w:cs="Arial"/>
          <w:b w:val="0"/>
          <w:sz w:val="18"/>
          <w:szCs w:val="18"/>
          <w:u w:val="none"/>
        </w:rPr>
      </w:pPr>
      <w:r w:rsidRPr="00956F0C">
        <w:rPr>
          <w:rFonts w:cs="Arial"/>
          <w:sz w:val="18"/>
          <w:szCs w:val="18"/>
        </w:rPr>
        <w:t>FIRST FRIDAY</w:t>
      </w:r>
      <w:r w:rsidRPr="00956F0C">
        <w:rPr>
          <w:rFonts w:cs="Arial"/>
          <w:b w:val="0"/>
          <w:sz w:val="18"/>
          <w:szCs w:val="18"/>
          <w:u w:val="none"/>
        </w:rPr>
        <w:t xml:space="preserve"> ~ Exposition of the Blessed Sacrament with Adoration will be held this Friday, </w:t>
      </w:r>
      <w:r>
        <w:rPr>
          <w:rFonts w:cs="Arial"/>
          <w:b w:val="0"/>
          <w:sz w:val="18"/>
          <w:szCs w:val="18"/>
          <w:u w:val="none"/>
        </w:rPr>
        <w:t>March</w:t>
      </w:r>
      <w:r w:rsidRPr="00956F0C">
        <w:rPr>
          <w:rFonts w:cs="Arial"/>
          <w:b w:val="0"/>
          <w:sz w:val="18"/>
          <w:szCs w:val="18"/>
          <w:u w:val="none"/>
        </w:rPr>
        <w:t xml:space="preserve"> 1</w:t>
      </w:r>
      <w:r w:rsidRPr="00CD682D">
        <w:rPr>
          <w:rFonts w:cs="Arial"/>
          <w:b w:val="0"/>
          <w:sz w:val="18"/>
          <w:szCs w:val="18"/>
          <w:u w:val="none"/>
          <w:vertAlign w:val="superscript"/>
        </w:rPr>
        <w:t>st</w:t>
      </w:r>
      <w:r w:rsidRPr="00956F0C">
        <w:rPr>
          <w:rFonts w:cs="Arial"/>
          <w:b w:val="0"/>
          <w:sz w:val="18"/>
          <w:szCs w:val="18"/>
          <w:u w:val="none"/>
        </w:rPr>
        <w:t>, from 8:30 AM until 3:00 PM. Sign</w:t>
      </w:r>
      <w:r>
        <w:rPr>
          <w:rFonts w:cs="Arial"/>
          <w:b w:val="0"/>
          <w:sz w:val="18"/>
          <w:szCs w:val="18"/>
          <w:u w:val="none"/>
        </w:rPr>
        <w:t>-</w:t>
      </w:r>
      <w:r w:rsidRPr="00956F0C">
        <w:rPr>
          <w:rFonts w:cs="Arial"/>
          <w:b w:val="0"/>
          <w:sz w:val="18"/>
          <w:szCs w:val="18"/>
          <w:u w:val="none"/>
        </w:rPr>
        <w:t>up sheets are at the entrances of the Church.</w:t>
      </w:r>
    </w:p>
    <w:p w14:paraId="7F569BA6" w14:textId="77777777" w:rsidR="006868BB" w:rsidRPr="00956F0C" w:rsidRDefault="006868BB" w:rsidP="006868BB">
      <w:pPr>
        <w:ind w:right="270"/>
        <w:rPr>
          <w:rFonts w:cs="Arial"/>
          <w:b w:val="0"/>
          <w:sz w:val="18"/>
          <w:szCs w:val="18"/>
          <w:u w:val="none"/>
        </w:rPr>
      </w:pPr>
    </w:p>
    <w:p w14:paraId="780AE134" w14:textId="77777777" w:rsidR="006868BB" w:rsidRPr="008C1259" w:rsidRDefault="006868BB" w:rsidP="006868BB">
      <w:pPr>
        <w:ind w:right="270"/>
        <w:rPr>
          <w:rFonts w:cs="Arial"/>
          <w:b w:val="0"/>
          <w:sz w:val="18"/>
          <w:szCs w:val="18"/>
          <w:u w:val="none"/>
        </w:rPr>
      </w:pPr>
    </w:p>
    <w:p w14:paraId="546E7A4E" w14:textId="389E3D25" w:rsidR="006868BB" w:rsidRDefault="006868BB" w:rsidP="006868BB">
      <w:pPr>
        <w:rPr>
          <w:rFonts w:cs="Arial"/>
          <w:b w:val="0"/>
          <w:sz w:val="18"/>
          <w:szCs w:val="18"/>
          <w:u w:val="none"/>
        </w:rPr>
      </w:pPr>
      <w:r w:rsidRPr="008C1259">
        <w:rPr>
          <w:rFonts w:cs="Arial"/>
          <w:sz w:val="18"/>
          <w:szCs w:val="18"/>
        </w:rPr>
        <w:t>JO JO’S PIZZA FUNDRAISER</w:t>
      </w:r>
      <w:r>
        <w:rPr>
          <w:rFonts w:cs="Arial"/>
          <w:b w:val="0"/>
          <w:sz w:val="18"/>
          <w:szCs w:val="18"/>
          <w:u w:val="none"/>
        </w:rPr>
        <w:t xml:space="preserve"> ~ St Michael netted a profit of $193.28 for our Jo Jo’s fundraiser. Thanks to all of you that took the time to participate. </w:t>
      </w:r>
    </w:p>
    <w:p w14:paraId="299C8870" w14:textId="77777777" w:rsidR="006868BB" w:rsidRDefault="006868BB" w:rsidP="006868BB">
      <w:pPr>
        <w:rPr>
          <w:rFonts w:cs="Arial"/>
          <w:b w:val="0"/>
          <w:sz w:val="18"/>
          <w:szCs w:val="18"/>
          <w:u w:val="none"/>
        </w:rPr>
      </w:pPr>
    </w:p>
    <w:p w14:paraId="2D56EA43" w14:textId="77777777" w:rsidR="006868BB" w:rsidRDefault="006868BB" w:rsidP="006868BB">
      <w:pPr>
        <w:rPr>
          <w:rFonts w:cs="Arial"/>
          <w:b w:val="0"/>
          <w:sz w:val="18"/>
          <w:szCs w:val="18"/>
          <w:u w:val="none"/>
        </w:rPr>
      </w:pPr>
    </w:p>
    <w:p w14:paraId="7A65E3B4" w14:textId="752AFBEA" w:rsidR="006868BB" w:rsidRDefault="006868BB" w:rsidP="006868BB">
      <w:pPr>
        <w:rPr>
          <w:rFonts w:cs="Arial"/>
          <w:b w:val="0"/>
          <w:sz w:val="18"/>
          <w:szCs w:val="18"/>
          <w:u w:val="none"/>
        </w:rPr>
      </w:pPr>
      <w:r>
        <w:rPr>
          <w:rFonts w:cs="Arial"/>
          <w:sz w:val="18"/>
          <w:szCs w:val="18"/>
        </w:rPr>
        <w:t>ASH WEDNESDAY</w:t>
      </w:r>
      <w:r>
        <w:rPr>
          <w:rFonts w:cs="Arial"/>
          <w:b w:val="0"/>
          <w:sz w:val="18"/>
          <w:szCs w:val="18"/>
          <w:u w:val="none"/>
        </w:rPr>
        <w:t xml:space="preserve"> ~ Masses for March 6</w:t>
      </w:r>
      <w:r w:rsidRPr="00897902">
        <w:rPr>
          <w:rFonts w:cs="Arial"/>
          <w:b w:val="0"/>
          <w:sz w:val="18"/>
          <w:szCs w:val="18"/>
          <w:u w:val="none"/>
          <w:vertAlign w:val="superscript"/>
        </w:rPr>
        <w:t>th</w:t>
      </w:r>
      <w:r>
        <w:rPr>
          <w:rFonts w:cs="Arial"/>
          <w:b w:val="0"/>
          <w:sz w:val="18"/>
          <w:szCs w:val="18"/>
          <w:u w:val="none"/>
        </w:rPr>
        <w:t xml:space="preserve">, Ash Wednesday will be </w:t>
      </w:r>
      <w:r>
        <w:rPr>
          <w:rFonts w:cs="Arial"/>
          <w:sz w:val="18"/>
          <w:szCs w:val="18"/>
          <w:u w:val="none"/>
        </w:rPr>
        <w:t>8:00 AM, 12:00 PM, and 6:00 PM.</w:t>
      </w:r>
      <w:r>
        <w:rPr>
          <w:rFonts w:cs="Arial"/>
          <w:b w:val="0"/>
          <w:sz w:val="18"/>
          <w:szCs w:val="18"/>
          <w:u w:val="none"/>
        </w:rPr>
        <w:t xml:space="preserve"> It is asked that the Lay Ministers that are scheduled for the 9:00 AM Mass to please do the 8:00 AM Mass.</w:t>
      </w:r>
    </w:p>
    <w:p w14:paraId="0D0F27F0" w14:textId="77777777" w:rsidR="006868BB" w:rsidRDefault="006868BB" w:rsidP="006868BB">
      <w:pPr>
        <w:rPr>
          <w:rFonts w:cs="Arial"/>
          <w:b w:val="0"/>
          <w:sz w:val="18"/>
          <w:szCs w:val="18"/>
          <w:u w:val="none"/>
        </w:rPr>
      </w:pPr>
    </w:p>
    <w:p w14:paraId="31DD68A7" w14:textId="77777777" w:rsidR="006868BB" w:rsidRDefault="006868BB" w:rsidP="006868BB">
      <w:pPr>
        <w:rPr>
          <w:rFonts w:cs="Arial"/>
          <w:b w:val="0"/>
          <w:sz w:val="18"/>
          <w:szCs w:val="18"/>
          <w:u w:val="none"/>
        </w:rPr>
      </w:pPr>
    </w:p>
    <w:p w14:paraId="160496AD" w14:textId="197BD345" w:rsidR="006868BB" w:rsidRDefault="006868BB" w:rsidP="006868BB">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491533AD" w14:textId="77777777" w:rsidR="006868BB" w:rsidRDefault="006868BB" w:rsidP="006868BB">
      <w:pPr>
        <w:rPr>
          <w:rFonts w:cs="Arial"/>
          <w:sz w:val="18"/>
          <w:szCs w:val="18"/>
        </w:rPr>
      </w:pPr>
    </w:p>
    <w:p w14:paraId="4D6C62F7" w14:textId="37D694DA" w:rsidR="006868BB" w:rsidRDefault="006868BB" w:rsidP="006868BB">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3E19316F" w14:textId="77777777" w:rsidR="006868BB" w:rsidRPr="00DE2A48" w:rsidRDefault="006868BB" w:rsidP="006868BB">
      <w:pPr>
        <w:ind w:right="270"/>
        <w:rPr>
          <w:rFonts w:cs="Arial"/>
          <w:b w:val="0"/>
          <w:sz w:val="18"/>
          <w:szCs w:val="18"/>
          <w:u w:val="none"/>
        </w:rPr>
      </w:pPr>
    </w:p>
    <w:p w14:paraId="521D85E1" w14:textId="77777777" w:rsidR="006868BB" w:rsidRPr="0024643E" w:rsidRDefault="006868BB" w:rsidP="006868BB">
      <w:pPr>
        <w:rPr>
          <w:rFonts w:cs="Arial"/>
          <w:sz w:val="18"/>
          <w:szCs w:val="18"/>
        </w:rPr>
      </w:pPr>
    </w:p>
    <w:p w14:paraId="51A5F502" w14:textId="77777777" w:rsidR="006868BB" w:rsidRPr="009F19DD" w:rsidRDefault="006868BB" w:rsidP="006868BB">
      <w:pPr>
        <w:ind w:right="270"/>
        <w:rPr>
          <w:rFonts w:cs="Arial"/>
          <w:b w:val="0"/>
          <w:sz w:val="18"/>
          <w:szCs w:val="18"/>
          <w:u w:val="none"/>
        </w:rPr>
      </w:pPr>
      <w:r>
        <w:rPr>
          <w:rFonts w:cs="Arial"/>
          <w:sz w:val="18"/>
          <w:szCs w:val="18"/>
        </w:rPr>
        <w:t xml:space="preserve">HALUSKI MAKING </w:t>
      </w:r>
      <w:r>
        <w:rPr>
          <w:rFonts w:cs="Arial"/>
          <w:b w:val="0"/>
          <w:sz w:val="18"/>
          <w:szCs w:val="18"/>
          <w:u w:val="none"/>
        </w:rPr>
        <w:t xml:space="preserve">~ The Holy Name Society will be making </w:t>
      </w:r>
      <w:proofErr w:type="spellStart"/>
      <w:r>
        <w:rPr>
          <w:rFonts w:cs="Arial"/>
          <w:b w:val="0"/>
          <w:sz w:val="18"/>
          <w:szCs w:val="18"/>
          <w:u w:val="none"/>
        </w:rPr>
        <w:t>Haluski</w:t>
      </w:r>
      <w:proofErr w:type="spellEnd"/>
      <w:r>
        <w:rPr>
          <w:rFonts w:cs="Arial"/>
          <w:b w:val="0"/>
          <w:sz w:val="18"/>
          <w:szCs w:val="18"/>
          <w:u w:val="none"/>
        </w:rPr>
        <w:t xml:space="preserve"> on Tuesday, March 5</w:t>
      </w:r>
      <w:r w:rsidRPr="001519F9">
        <w:rPr>
          <w:rFonts w:cs="Arial"/>
          <w:b w:val="0"/>
          <w:sz w:val="18"/>
          <w:szCs w:val="18"/>
          <w:u w:val="none"/>
          <w:vertAlign w:val="superscript"/>
        </w:rPr>
        <w:t>th</w:t>
      </w:r>
      <w:r>
        <w:rPr>
          <w:rFonts w:cs="Arial"/>
          <w:b w:val="0"/>
          <w:sz w:val="18"/>
          <w:szCs w:val="18"/>
          <w:u w:val="none"/>
        </w:rPr>
        <w:t>. You can place your order on the sign-up sheets on the table in the back of the Church. Orders can be picked up on Tuesday (March 5</w:t>
      </w:r>
      <w:r w:rsidRPr="004F4F3D">
        <w:rPr>
          <w:rFonts w:cs="Arial"/>
          <w:b w:val="0"/>
          <w:sz w:val="18"/>
          <w:szCs w:val="18"/>
          <w:u w:val="none"/>
          <w:vertAlign w:val="superscript"/>
        </w:rPr>
        <w:t>th</w:t>
      </w:r>
      <w:r>
        <w:rPr>
          <w:rFonts w:cs="Arial"/>
          <w:b w:val="0"/>
          <w:sz w:val="18"/>
          <w:szCs w:val="18"/>
          <w:u w:val="none"/>
        </w:rPr>
        <w:t>) afternoon-Noon – 2:00 PM or Wednesday (March 6</w:t>
      </w:r>
      <w:r w:rsidRPr="001519F9">
        <w:rPr>
          <w:rFonts w:cs="Arial"/>
          <w:b w:val="0"/>
          <w:sz w:val="18"/>
          <w:szCs w:val="18"/>
          <w:u w:val="none"/>
          <w:vertAlign w:val="superscript"/>
        </w:rPr>
        <w:t>th</w:t>
      </w:r>
      <w:r>
        <w:rPr>
          <w:rFonts w:cs="Arial"/>
          <w:b w:val="0"/>
          <w:sz w:val="18"/>
          <w:szCs w:val="18"/>
          <w:u w:val="none"/>
        </w:rPr>
        <w:t xml:space="preserve">) after each of the Ash Wednesday Masses. </w:t>
      </w:r>
    </w:p>
    <w:p w14:paraId="66B5399F" w14:textId="678A38AD" w:rsidR="006868BB" w:rsidRDefault="006868BB" w:rsidP="006868BB">
      <w:pPr>
        <w:rPr>
          <w:rFonts w:cs="Arial"/>
          <w:b w:val="0"/>
          <w:sz w:val="18"/>
          <w:szCs w:val="18"/>
          <w:u w:val="none"/>
        </w:rPr>
      </w:pPr>
    </w:p>
    <w:p w14:paraId="3CAD3E62" w14:textId="77777777" w:rsidR="006868BB" w:rsidRDefault="006868BB" w:rsidP="006868BB">
      <w:pPr>
        <w:rPr>
          <w:rFonts w:cs="Arial"/>
          <w:b w:val="0"/>
          <w:sz w:val="18"/>
          <w:szCs w:val="18"/>
          <w:u w:val="none"/>
        </w:rPr>
      </w:pPr>
    </w:p>
    <w:p w14:paraId="5170782E" w14:textId="5D3F00E7" w:rsidR="006868BB" w:rsidRDefault="006868BB" w:rsidP="006868BB">
      <w:pPr>
        <w:jc w:val="left"/>
        <w:rPr>
          <w:sz w:val="18"/>
          <w:szCs w:val="18"/>
        </w:rPr>
      </w:pPr>
      <w:r w:rsidRPr="001C2C19">
        <w:rPr>
          <w:sz w:val="18"/>
          <w:szCs w:val="18"/>
        </w:rPr>
        <w:t>ADULT ENRICHMENT CLASSES</w:t>
      </w:r>
      <w:r w:rsidRPr="001C2C19">
        <w:rPr>
          <w:b w:val="0"/>
          <w:sz w:val="18"/>
          <w:szCs w:val="18"/>
          <w:u w:val="none"/>
        </w:rPr>
        <w:t xml:space="preserve"> ~ The 8-week class </w:t>
      </w:r>
      <w:r w:rsidRPr="001C2C19">
        <w:rPr>
          <w:i/>
          <w:sz w:val="18"/>
          <w:szCs w:val="18"/>
          <w:u w:val="none"/>
        </w:rPr>
        <w:t>Christian Prayer and Spirituality</w:t>
      </w:r>
      <w:r w:rsidRPr="001C2C19">
        <w:rPr>
          <w:b w:val="0"/>
          <w:sz w:val="18"/>
          <w:szCs w:val="18"/>
          <w:u w:val="none"/>
        </w:rPr>
        <w:t xml:space="preserve"> is being offered at two locations. Deacon Michael Russo will be teaching </w:t>
      </w:r>
      <w:r w:rsidRPr="001C2C19">
        <w:rPr>
          <w:sz w:val="18"/>
          <w:szCs w:val="18"/>
          <w:u w:val="none"/>
        </w:rPr>
        <w:t>Wednesdays from 6:30-8:30 PM beginning March 5</w:t>
      </w:r>
      <w:r w:rsidRPr="001C2C19">
        <w:rPr>
          <w:sz w:val="18"/>
          <w:szCs w:val="18"/>
          <w:u w:val="none"/>
          <w:vertAlign w:val="superscript"/>
        </w:rPr>
        <w:t>th</w:t>
      </w:r>
      <w:r w:rsidRPr="001C2C19">
        <w:rPr>
          <w:sz w:val="18"/>
          <w:szCs w:val="18"/>
          <w:u w:val="none"/>
        </w:rPr>
        <w:t xml:space="preserve"> at St. Patrick School, Johnstown.</w:t>
      </w:r>
      <w:r w:rsidRPr="001C2C19">
        <w:rPr>
          <w:b w:val="0"/>
          <w:sz w:val="18"/>
          <w:szCs w:val="18"/>
          <w:u w:val="none"/>
        </w:rPr>
        <w:t xml:space="preserve"> Sr. Marilyn Welch, CCW will be teaching </w:t>
      </w:r>
      <w:r w:rsidRPr="001C2C19">
        <w:rPr>
          <w:sz w:val="18"/>
          <w:szCs w:val="18"/>
          <w:u w:val="none"/>
        </w:rPr>
        <w:t>Wednesdays from 6:30-8:30 PM beginning March 13</w:t>
      </w:r>
      <w:r w:rsidRPr="001C2C19">
        <w:rPr>
          <w:sz w:val="18"/>
          <w:szCs w:val="18"/>
          <w:u w:val="none"/>
          <w:vertAlign w:val="superscript"/>
        </w:rPr>
        <w:t>th</w:t>
      </w:r>
      <w:r w:rsidRPr="001C2C19">
        <w:rPr>
          <w:sz w:val="18"/>
          <w:szCs w:val="18"/>
          <w:u w:val="none"/>
        </w:rPr>
        <w:t xml:space="preserve"> at St. Catherine of Siena, Duncansville.</w:t>
      </w:r>
      <w:r>
        <w:rPr>
          <w:b w:val="0"/>
          <w:sz w:val="18"/>
          <w:szCs w:val="18"/>
          <w:u w:val="none"/>
        </w:rPr>
        <w:t xml:space="preserve"> </w:t>
      </w:r>
      <w:r w:rsidRPr="001C2C19">
        <w:rPr>
          <w:b w:val="0"/>
          <w:sz w:val="18"/>
          <w:szCs w:val="18"/>
          <w:u w:val="none"/>
        </w:rPr>
        <w:t xml:space="preserve">Registration and book fees, registration forms, and class information are available online at </w:t>
      </w:r>
      <w:hyperlink r:id="rId20" w:history="1">
        <w:r w:rsidRPr="001C2C19">
          <w:rPr>
            <w:rStyle w:val="Hyperlink"/>
            <w:b w:val="0"/>
            <w:sz w:val="18"/>
            <w:szCs w:val="18"/>
          </w:rPr>
          <w:t>www.dioceseaj.org/lay-ecclesial-ministry/</w:t>
        </w:r>
      </w:hyperlink>
      <w:r w:rsidRPr="001C2C19">
        <w:rPr>
          <w:b w:val="0"/>
          <w:sz w:val="18"/>
          <w:szCs w:val="18"/>
          <w:u w:val="none"/>
        </w:rPr>
        <w:t xml:space="preserve"> or by contacting Marybeth at 814-361-2000.</w:t>
      </w:r>
      <w:r w:rsidRPr="001C2C19">
        <w:rPr>
          <w:sz w:val="18"/>
          <w:szCs w:val="18"/>
        </w:rPr>
        <w:t>All are welcome to attend.</w:t>
      </w:r>
    </w:p>
    <w:p w14:paraId="55128CD0" w14:textId="77777777" w:rsidR="006868BB" w:rsidRPr="001C2C19" w:rsidRDefault="006868BB" w:rsidP="006868BB">
      <w:pPr>
        <w:jc w:val="left"/>
        <w:rPr>
          <w:sz w:val="18"/>
          <w:szCs w:val="18"/>
        </w:rPr>
      </w:pPr>
    </w:p>
    <w:p w14:paraId="62BF5A5F" w14:textId="77777777" w:rsidR="006868BB" w:rsidRPr="00897902" w:rsidRDefault="006868BB" w:rsidP="006868BB">
      <w:pPr>
        <w:rPr>
          <w:rFonts w:cs="Arial"/>
          <w:b w:val="0"/>
          <w:sz w:val="18"/>
          <w:szCs w:val="18"/>
          <w:u w:val="none"/>
        </w:rPr>
      </w:pPr>
    </w:p>
    <w:p w14:paraId="61FACA4C" w14:textId="2F60062B" w:rsidR="006868BB" w:rsidRDefault="006868BB" w:rsidP="006868BB">
      <w:pPr>
        <w:rPr>
          <w:rFonts w:eastAsia="Arial Unicode MS" w:cs="Arial"/>
          <w:b w:val="0"/>
          <w:bCs/>
          <w:sz w:val="18"/>
          <w:szCs w:val="18"/>
          <w:u w:val="none"/>
        </w:rPr>
      </w:pPr>
      <w:r w:rsidRPr="001C2C19">
        <w:rPr>
          <w:rFonts w:eastAsia="Arial Unicode MS" w:cs="Arial"/>
          <w:bCs/>
          <w:sz w:val="18"/>
          <w:szCs w:val="18"/>
        </w:rPr>
        <w:t>BUS TRIP TO HOLOCAUST MUSEUM</w:t>
      </w:r>
      <w:r w:rsidRPr="001C2C19">
        <w:rPr>
          <w:rFonts w:eastAsia="Arial Unicode MS" w:cs="Arial"/>
          <w:b w:val="0"/>
          <w:bCs/>
          <w:sz w:val="18"/>
          <w:szCs w:val="18"/>
          <w:u w:val="none"/>
        </w:rPr>
        <w:t xml:space="preserve"> </w:t>
      </w:r>
      <w:r>
        <w:rPr>
          <w:rFonts w:eastAsia="Arial Unicode MS" w:cs="Arial"/>
          <w:b w:val="0"/>
          <w:bCs/>
          <w:sz w:val="18"/>
          <w:szCs w:val="18"/>
          <w:u w:val="none"/>
        </w:rPr>
        <w:t>~</w:t>
      </w:r>
      <w:r w:rsidRPr="001C2C19">
        <w:rPr>
          <w:rFonts w:eastAsia="Arial Unicode MS" w:cs="Arial"/>
          <w:b w:val="0"/>
          <w:bCs/>
          <w:sz w:val="18"/>
          <w:szCs w:val="18"/>
          <w:u w:val="none"/>
        </w:rPr>
        <w:t xml:space="preserve"> </w:t>
      </w:r>
      <w:r>
        <w:rPr>
          <w:rFonts w:eastAsia="Arial Unicode MS" w:cs="Arial"/>
          <w:b w:val="0"/>
          <w:bCs/>
          <w:sz w:val="18"/>
          <w:szCs w:val="18"/>
          <w:u w:val="none"/>
        </w:rPr>
        <w:t>A</w:t>
      </w:r>
      <w:r w:rsidRPr="001C2C19">
        <w:rPr>
          <w:rFonts w:eastAsia="Arial Unicode MS" w:cs="Arial"/>
          <w:b w:val="0"/>
          <w:bCs/>
          <w:sz w:val="18"/>
          <w:szCs w:val="18"/>
          <w:u w:val="none"/>
        </w:rPr>
        <w:t xml:space="preserve"> day trip planned to the Holocaust Museum in Washington D.C. for Monday, April 8</w:t>
      </w:r>
      <w:r w:rsidRPr="001C2C19">
        <w:rPr>
          <w:rFonts w:eastAsia="Arial Unicode MS" w:cs="Arial"/>
          <w:b w:val="0"/>
          <w:bCs/>
          <w:sz w:val="18"/>
          <w:szCs w:val="18"/>
          <w:u w:val="none"/>
          <w:vertAlign w:val="superscript"/>
        </w:rPr>
        <w:t>th</w:t>
      </w:r>
      <w:r w:rsidRPr="001C2C19">
        <w:rPr>
          <w:rFonts w:eastAsia="Arial Unicode MS" w:cs="Arial"/>
          <w:b w:val="0"/>
          <w:bCs/>
          <w:sz w:val="18"/>
          <w:szCs w:val="18"/>
          <w:u w:val="none"/>
        </w:rPr>
        <w:t xml:space="preserve">. </w:t>
      </w:r>
      <w:r>
        <w:rPr>
          <w:rFonts w:eastAsia="Arial Unicode MS" w:cs="Arial"/>
          <w:b w:val="0"/>
          <w:bCs/>
          <w:sz w:val="18"/>
          <w:szCs w:val="18"/>
          <w:u w:val="none"/>
        </w:rPr>
        <w:t>The</w:t>
      </w:r>
      <w:r w:rsidRPr="001C2C19">
        <w:rPr>
          <w:rFonts w:eastAsia="Arial Unicode MS" w:cs="Arial"/>
          <w:b w:val="0"/>
          <w:bCs/>
          <w:sz w:val="18"/>
          <w:szCs w:val="18"/>
          <w:u w:val="none"/>
        </w:rPr>
        <w:t xml:space="preserve"> bus will leave at 6:00 AM from the parking lot of St. Patrick’s Church (corner of Park Avenue and Village Street in Moxham) and return around 8:30 PM. Cost of the trip is $70.</w:t>
      </w:r>
      <w:r>
        <w:rPr>
          <w:rFonts w:eastAsia="Arial Unicode MS" w:cs="Arial"/>
          <w:b w:val="0"/>
          <w:bCs/>
          <w:sz w:val="18"/>
          <w:szCs w:val="18"/>
          <w:u w:val="none"/>
        </w:rPr>
        <w:t xml:space="preserve"> </w:t>
      </w:r>
      <w:r w:rsidRPr="001C2C19">
        <w:rPr>
          <w:rFonts w:eastAsia="Arial Unicode MS" w:cs="Arial"/>
          <w:b w:val="0"/>
          <w:bCs/>
          <w:sz w:val="18"/>
          <w:szCs w:val="18"/>
          <w:u w:val="none"/>
        </w:rPr>
        <w:t>To reserve seats, please call 814-255-9797 or 814-241-3736 no later than March 20</w:t>
      </w:r>
      <w:r w:rsidRPr="001C2C19">
        <w:rPr>
          <w:rFonts w:eastAsia="Arial Unicode MS" w:cs="Arial"/>
          <w:b w:val="0"/>
          <w:bCs/>
          <w:sz w:val="18"/>
          <w:szCs w:val="18"/>
          <w:u w:val="none"/>
          <w:vertAlign w:val="superscript"/>
        </w:rPr>
        <w:t>th</w:t>
      </w:r>
      <w:r w:rsidRPr="001C2C19">
        <w:rPr>
          <w:rFonts w:eastAsia="Arial Unicode MS" w:cs="Arial"/>
          <w:b w:val="0"/>
          <w:bCs/>
          <w:sz w:val="18"/>
          <w:szCs w:val="18"/>
          <w:u w:val="none"/>
        </w:rPr>
        <w:t xml:space="preserve">. </w:t>
      </w:r>
    </w:p>
    <w:p w14:paraId="11D97139" w14:textId="77777777" w:rsidR="00991E11" w:rsidRDefault="00991E11" w:rsidP="006868BB">
      <w:pPr>
        <w:rPr>
          <w:rFonts w:eastAsia="Arial Unicode MS" w:cs="Arial"/>
          <w:b w:val="0"/>
          <w:bCs/>
          <w:sz w:val="18"/>
          <w:szCs w:val="18"/>
          <w:u w:val="none"/>
        </w:rPr>
      </w:pPr>
    </w:p>
    <w:p w14:paraId="72C70978" w14:textId="77777777" w:rsidR="006868BB" w:rsidRDefault="006868BB" w:rsidP="006868BB">
      <w:pPr>
        <w:rPr>
          <w:rFonts w:eastAsia="Arial Unicode MS" w:cs="Arial"/>
          <w:b w:val="0"/>
          <w:bCs/>
          <w:sz w:val="18"/>
          <w:szCs w:val="18"/>
          <w:u w:val="none"/>
        </w:rPr>
      </w:pPr>
    </w:p>
    <w:p w14:paraId="6D2FB301" w14:textId="77777777" w:rsidR="006868BB" w:rsidRPr="00AA7C25" w:rsidRDefault="006868BB" w:rsidP="006868BB">
      <w:pPr>
        <w:rPr>
          <w:rFonts w:eastAsia="Arial Unicode MS" w:cs="Arial"/>
          <w:b w:val="0"/>
          <w:bCs/>
          <w:sz w:val="18"/>
          <w:szCs w:val="18"/>
          <w:u w:val="none"/>
        </w:rPr>
      </w:pPr>
    </w:p>
    <w:p w14:paraId="59F30EB2" w14:textId="77777777" w:rsidR="006868BB" w:rsidRPr="001C2C19" w:rsidRDefault="006868BB" w:rsidP="006868BB">
      <w:pPr>
        <w:ind w:right="270"/>
        <w:rPr>
          <w:rFonts w:cs="Arial"/>
          <w:i/>
          <w:sz w:val="18"/>
          <w:szCs w:val="18"/>
          <w:u w:val="none"/>
        </w:rPr>
      </w:pPr>
      <w:r w:rsidRPr="001C2C19">
        <w:rPr>
          <w:rFonts w:cs="Arial"/>
          <w:i/>
          <w:sz w:val="18"/>
          <w:szCs w:val="18"/>
          <w:u w:val="none"/>
        </w:rPr>
        <w:t>Stewardship Reflections….</w:t>
      </w:r>
    </w:p>
    <w:p w14:paraId="5C879AB4" w14:textId="77777777" w:rsidR="006868BB" w:rsidRPr="001C2C19" w:rsidRDefault="006868BB" w:rsidP="006868BB">
      <w:pPr>
        <w:ind w:right="270"/>
        <w:rPr>
          <w:rFonts w:cs="Arial"/>
          <w:b w:val="0"/>
          <w:sz w:val="18"/>
          <w:szCs w:val="18"/>
          <w:u w:val="none"/>
        </w:rPr>
      </w:pPr>
      <w:r>
        <w:rPr>
          <w:rFonts w:cs="Arial"/>
          <w:b w:val="0"/>
          <w:sz w:val="18"/>
          <w:szCs w:val="18"/>
          <w:u w:val="none"/>
        </w:rPr>
        <w:t>Today’s Gospel is full of stewardship advice: give to everyone who asks; expect nothing in return; do not judge or condemn; love your enemies. Live your life with kindness and great mercy!</w:t>
      </w:r>
    </w:p>
    <w:p w14:paraId="5946D5A3" w14:textId="4EDB563B" w:rsidR="006868BB" w:rsidRDefault="006868BB" w:rsidP="006868BB">
      <w:pPr>
        <w:ind w:right="270"/>
        <w:rPr>
          <w:rFonts w:cs="Arial"/>
          <w:sz w:val="18"/>
          <w:szCs w:val="18"/>
        </w:rPr>
      </w:pPr>
    </w:p>
    <w:p w14:paraId="4F87FF75" w14:textId="77777777" w:rsidR="00991E11" w:rsidRDefault="00991E11" w:rsidP="006868BB">
      <w:pPr>
        <w:ind w:right="270"/>
        <w:rPr>
          <w:rFonts w:cs="Arial"/>
          <w:sz w:val="18"/>
          <w:szCs w:val="18"/>
        </w:rPr>
      </w:pPr>
    </w:p>
    <w:p w14:paraId="4EDD5575" w14:textId="46112906" w:rsidR="00752B89" w:rsidRDefault="00752B89" w:rsidP="00752B89">
      <w:pPr>
        <w:tabs>
          <w:tab w:val="left" w:pos="2700"/>
          <w:tab w:val="left" w:pos="5760"/>
        </w:tabs>
        <w:jc w:val="left"/>
        <w:rPr>
          <w:rFonts w:ascii="Bookman Old Style" w:hAnsi="Bookman Old Style" w:cs="Times New Roman"/>
          <w:b w:val="0"/>
          <w:bCs/>
          <w:i/>
          <w:sz w:val="22"/>
          <w:szCs w:val="22"/>
          <w:u w:val="none"/>
        </w:rPr>
      </w:pPr>
    </w:p>
    <w:p w14:paraId="1B5FA924" w14:textId="3FE89B60" w:rsidR="00991E11" w:rsidRDefault="00991E11" w:rsidP="00752B89">
      <w:pPr>
        <w:tabs>
          <w:tab w:val="left" w:pos="2700"/>
          <w:tab w:val="left" w:pos="5760"/>
        </w:tabs>
        <w:jc w:val="left"/>
        <w:rPr>
          <w:rFonts w:ascii="Bookman Old Style" w:hAnsi="Bookman Old Style" w:cs="Times New Roman"/>
          <w:b w:val="0"/>
          <w:bCs/>
          <w:i/>
          <w:sz w:val="22"/>
          <w:szCs w:val="22"/>
          <w:u w:val="none"/>
        </w:rPr>
      </w:pPr>
    </w:p>
    <w:p w14:paraId="599D8EC9" w14:textId="0C7B97DA" w:rsidR="00991E11" w:rsidRDefault="00991E11" w:rsidP="00752B89">
      <w:pPr>
        <w:tabs>
          <w:tab w:val="left" w:pos="2700"/>
          <w:tab w:val="left" w:pos="5760"/>
        </w:tabs>
        <w:jc w:val="left"/>
        <w:rPr>
          <w:rFonts w:ascii="Bookman Old Style" w:hAnsi="Bookman Old Style" w:cs="Times New Roman"/>
          <w:b w:val="0"/>
          <w:bCs/>
          <w:i/>
          <w:sz w:val="22"/>
          <w:szCs w:val="22"/>
          <w:u w:val="none"/>
        </w:rPr>
      </w:pPr>
    </w:p>
    <w:p w14:paraId="7C7D5012" w14:textId="77777777" w:rsidR="00991E11" w:rsidRDefault="00991E11" w:rsidP="00752B89">
      <w:pPr>
        <w:tabs>
          <w:tab w:val="left" w:pos="2700"/>
          <w:tab w:val="left" w:pos="5760"/>
        </w:tabs>
        <w:jc w:val="left"/>
        <w:rPr>
          <w:rFonts w:ascii="Bookman Old Style" w:hAnsi="Bookman Old Style" w:cs="Times New Roman"/>
          <w:b w:val="0"/>
          <w:bCs/>
          <w:i/>
          <w:sz w:val="22"/>
          <w:szCs w:val="22"/>
          <w:u w:val="none"/>
        </w:rPr>
      </w:pPr>
    </w:p>
    <w:p w14:paraId="1C24552E"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2B6FB9EA" w14:textId="77777777" w:rsidR="00991E11" w:rsidRPr="00D97DB5" w:rsidRDefault="00991E11" w:rsidP="00991E11">
      <w:pPr>
        <w:tabs>
          <w:tab w:val="left" w:pos="7200"/>
        </w:tabs>
        <w:jc w:val="center"/>
        <w:rPr>
          <w:b w:val="0"/>
          <w:u w:val="none"/>
        </w:rPr>
      </w:pPr>
      <w:r>
        <w:rPr>
          <w:noProof/>
          <w:sz w:val="23"/>
          <w:szCs w:val="23"/>
        </w:rPr>
        <w:drawing>
          <wp:anchor distT="0" distB="0" distL="114300" distR="114300" simplePos="0" relativeHeight="251696128" behindDoc="1" locked="0" layoutInCell="1" allowOverlap="1" wp14:anchorId="2242C331" wp14:editId="7646E81E">
            <wp:simplePos x="0" y="0"/>
            <wp:positionH relativeFrom="page">
              <wp:posOffset>499110</wp:posOffset>
            </wp:positionH>
            <wp:positionV relativeFrom="paragraph">
              <wp:posOffset>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83C1CD9" w14:textId="77777777" w:rsidR="00991E11" w:rsidRDefault="00991E11" w:rsidP="00991E11">
      <w:pPr>
        <w:jc w:val="right"/>
        <w:rPr>
          <w:rFonts w:cs="Arial"/>
          <w:sz w:val="16"/>
          <w:szCs w:val="16"/>
          <w:u w:val="none"/>
        </w:rPr>
      </w:pPr>
      <w:r>
        <w:rPr>
          <w:rFonts w:cs="Arial"/>
          <w:sz w:val="16"/>
          <w:szCs w:val="16"/>
          <w:u w:val="none"/>
        </w:rPr>
        <w:t xml:space="preserve">                                                                                                              February 24, 2019</w:t>
      </w:r>
    </w:p>
    <w:p w14:paraId="352B9EAE" w14:textId="77777777" w:rsidR="00991E11" w:rsidRDefault="00991E11" w:rsidP="00991E11">
      <w:pPr>
        <w:jc w:val="left"/>
        <w:rPr>
          <w:rFonts w:cs="Arial"/>
          <w:sz w:val="16"/>
          <w:szCs w:val="16"/>
          <w:u w:val="none"/>
        </w:rPr>
      </w:pPr>
    </w:p>
    <w:p w14:paraId="657337C6" w14:textId="6E75C67C" w:rsidR="00991E11" w:rsidRDefault="00991E11" w:rsidP="00991E11">
      <w:pPr>
        <w:jc w:val="left"/>
        <w:rPr>
          <w:rFonts w:cs="Arial"/>
          <w:sz w:val="16"/>
          <w:szCs w:val="16"/>
          <w:u w:val="none"/>
        </w:rPr>
      </w:pPr>
    </w:p>
    <w:p w14:paraId="374C7E4E" w14:textId="0C964889" w:rsidR="00991E11" w:rsidRDefault="00991E11" w:rsidP="00991E11">
      <w:pPr>
        <w:jc w:val="left"/>
        <w:rPr>
          <w:rFonts w:cs="Arial"/>
          <w:sz w:val="16"/>
          <w:szCs w:val="16"/>
          <w:u w:val="none"/>
        </w:rPr>
      </w:pPr>
    </w:p>
    <w:p w14:paraId="7C696D35" w14:textId="77777777" w:rsidR="00991E11" w:rsidRDefault="00991E11" w:rsidP="00991E11">
      <w:pPr>
        <w:jc w:val="left"/>
        <w:rPr>
          <w:rFonts w:cs="Arial"/>
          <w:sz w:val="16"/>
          <w:szCs w:val="16"/>
          <w:u w:val="none"/>
        </w:rPr>
      </w:pPr>
    </w:p>
    <w:p w14:paraId="102F9A79" w14:textId="77777777" w:rsidR="00991E11" w:rsidRPr="0038658F" w:rsidRDefault="00991E11" w:rsidP="00991E11">
      <w:pPr>
        <w:jc w:val="right"/>
        <w:rPr>
          <w:sz w:val="16"/>
          <w:szCs w:val="16"/>
        </w:rPr>
      </w:pPr>
      <w:r w:rsidRPr="00CB5B6D">
        <w:rPr>
          <w:rFonts w:ascii="Cambria" w:hAnsi="Cambria" w:cs="Arial"/>
          <w:bCs/>
          <w:noProof/>
          <w:sz w:val="22"/>
          <w:szCs w:val="22"/>
          <w:highlight w:val="yellow"/>
          <w:u w:val="none"/>
        </w:rPr>
        <w:drawing>
          <wp:anchor distT="0" distB="0" distL="114300" distR="114300" simplePos="0" relativeHeight="251698176" behindDoc="0" locked="0" layoutInCell="1" allowOverlap="1" wp14:anchorId="1943C561" wp14:editId="57F7E517">
            <wp:simplePos x="0" y="0"/>
            <wp:positionH relativeFrom="column">
              <wp:posOffset>-28575</wp:posOffset>
            </wp:positionH>
            <wp:positionV relativeFrom="paragraph">
              <wp:posOffset>67310</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2"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45CAE2" w14:textId="3BA1634E" w:rsidR="00991E11" w:rsidRDefault="00991E11" w:rsidP="00991E11">
      <w:pPr>
        <w:tabs>
          <w:tab w:val="left" w:pos="7200"/>
        </w:tabs>
        <w:jc w:val="left"/>
        <w:rPr>
          <w:rFonts w:ascii="Cambria" w:hAnsi="Cambria" w:cs="Arial"/>
          <w:b w:val="0"/>
          <w:sz w:val="24"/>
          <w:szCs w:val="24"/>
          <w:u w:val="none"/>
        </w:rPr>
      </w:pPr>
      <w:r w:rsidRPr="00AC59AA">
        <w:rPr>
          <w:rFonts w:ascii="Cambria" w:hAnsi="Cambria" w:cs="Arial"/>
          <w:bCs/>
          <w:sz w:val="24"/>
          <w:szCs w:val="24"/>
        </w:rPr>
        <w:t>REACH Spring Fundraiser—</w:t>
      </w:r>
      <w:proofErr w:type="gramStart"/>
      <w:r w:rsidRPr="00AC59AA">
        <w:rPr>
          <w:rFonts w:ascii="Cambria" w:hAnsi="Cambria" w:cs="Arial"/>
          <w:bCs/>
          <w:sz w:val="24"/>
          <w:szCs w:val="24"/>
        </w:rPr>
        <w:t>9”Hoagie</w:t>
      </w:r>
      <w:proofErr w:type="gramEnd"/>
      <w:r w:rsidRPr="00AC59AA">
        <w:rPr>
          <w:rFonts w:ascii="Cambria" w:hAnsi="Cambria" w:cs="Arial"/>
          <w:bCs/>
          <w:sz w:val="24"/>
          <w:szCs w:val="24"/>
        </w:rPr>
        <w:t xml:space="preserve"> &amp; Gob Sale</w:t>
      </w:r>
      <w:r w:rsidRPr="00AC59AA">
        <w:rPr>
          <w:rFonts w:ascii="Cambria" w:hAnsi="Cambria" w:cs="Arial"/>
          <w:bCs/>
          <w:i/>
          <w:iCs/>
          <w:sz w:val="24"/>
          <w:szCs w:val="24"/>
          <w:u w:val="none"/>
        </w:rPr>
        <w:t xml:space="preserve">:  </w:t>
      </w:r>
      <w:r w:rsidRPr="00AC59AA">
        <w:rPr>
          <w:rFonts w:ascii="Cambria" w:hAnsi="Cambria" w:cs="Arial"/>
          <w:b w:val="0"/>
          <w:bCs/>
          <w:iCs/>
          <w:sz w:val="24"/>
          <w:szCs w:val="24"/>
          <w:u w:val="none"/>
        </w:rPr>
        <w:t xml:space="preserve">It’s time for our annual </w:t>
      </w:r>
      <w:r w:rsidRPr="00AC59AA">
        <w:rPr>
          <w:rFonts w:ascii="Cambria" w:hAnsi="Cambria" w:cs="Arial"/>
          <w:b w:val="0"/>
          <w:sz w:val="24"/>
          <w:szCs w:val="24"/>
          <w:u w:val="none"/>
        </w:rPr>
        <w:t xml:space="preserve">Spring Hoagie &amp; Gob fundraiser.  REACH </w:t>
      </w:r>
      <w:r>
        <w:rPr>
          <w:rFonts w:ascii="Cambria" w:hAnsi="Cambria" w:cs="Arial"/>
          <w:b w:val="0"/>
          <w:sz w:val="24"/>
          <w:szCs w:val="24"/>
          <w:u w:val="none"/>
        </w:rPr>
        <w:t>is taking pre-orders February 24</w:t>
      </w:r>
      <w:r w:rsidRPr="00AC59AA">
        <w:rPr>
          <w:rFonts w:ascii="Cambria" w:hAnsi="Cambria" w:cs="Arial"/>
          <w:b w:val="0"/>
          <w:sz w:val="24"/>
          <w:szCs w:val="24"/>
          <w:u w:val="none"/>
          <w:vertAlign w:val="superscript"/>
        </w:rPr>
        <w:t>th</w:t>
      </w:r>
      <w:r>
        <w:rPr>
          <w:rFonts w:ascii="Cambria" w:hAnsi="Cambria" w:cs="Arial"/>
          <w:b w:val="0"/>
          <w:sz w:val="24"/>
          <w:szCs w:val="24"/>
          <w:u w:val="none"/>
        </w:rPr>
        <w:t xml:space="preserve"> through March 10</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Hoagies and Gobs will be available for your pick-up in the church hall the weekend of </w:t>
      </w:r>
      <w:r>
        <w:rPr>
          <w:rFonts w:ascii="Cambria" w:hAnsi="Cambria" w:cs="Arial"/>
          <w:i/>
          <w:sz w:val="24"/>
          <w:szCs w:val="24"/>
        </w:rPr>
        <w:t>March 16</w:t>
      </w:r>
      <w:r w:rsidRPr="00AC59AA">
        <w:rPr>
          <w:rFonts w:ascii="Cambria" w:hAnsi="Cambria" w:cs="Arial"/>
          <w:i/>
          <w:sz w:val="24"/>
          <w:szCs w:val="24"/>
          <w:vertAlign w:val="superscript"/>
        </w:rPr>
        <w:t>th</w:t>
      </w:r>
      <w:r w:rsidRPr="00AC59AA">
        <w:rPr>
          <w:rFonts w:ascii="Cambria" w:hAnsi="Cambria" w:cs="Arial"/>
          <w:i/>
          <w:sz w:val="24"/>
          <w:szCs w:val="24"/>
        </w:rPr>
        <w:t xml:space="preserve"> and 1</w:t>
      </w:r>
      <w:r>
        <w:rPr>
          <w:rFonts w:ascii="Cambria" w:hAnsi="Cambria" w:cs="Arial"/>
          <w:i/>
          <w:sz w:val="24"/>
          <w:szCs w:val="24"/>
        </w:rPr>
        <w:t>7</w:t>
      </w:r>
      <w:r w:rsidRPr="00AC59AA">
        <w:rPr>
          <w:rFonts w:ascii="Cambria" w:hAnsi="Cambria" w:cs="Arial"/>
          <w:i/>
          <w:sz w:val="24"/>
          <w:szCs w:val="24"/>
          <w:vertAlign w:val="superscript"/>
        </w:rPr>
        <w:t>th</w:t>
      </w:r>
      <w:r w:rsidRPr="00AC59AA">
        <w:rPr>
          <w:rFonts w:ascii="Cambria" w:hAnsi="Cambria" w:cs="Arial"/>
          <w:i/>
          <w:sz w:val="24"/>
          <w:szCs w:val="24"/>
          <w:u w:val="none"/>
        </w:rPr>
        <w:t>.</w:t>
      </w:r>
      <w:r w:rsidRPr="00AC59AA">
        <w:rPr>
          <w:rFonts w:ascii="Cambria" w:hAnsi="Cambria" w:cs="Arial"/>
          <w:b w:val="0"/>
          <w:sz w:val="24"/>
          <w:szCs w:val="24"/>
          <w:u w:val="none"/>
        </w:rPr>
        <w:t xml:space="preserve"> </w:t>
      </w:r>
    </w:p>
    <w:p w14:paraId="64893232" w14:textId="396B6A06" w:rsidR="00991E11" w:rsidRDefault="00991E11" w:rsidP="00991E11">
      <w:pPr>
        <w:tabs>
          <w:tab w:val="left" w:pos="7200"/>
        </w:tabs>
        <w:jc w:val="left"/>
        <w:rPr>
          <w:rFonts w:ascii="Cambria" w:hAnsi="Cambria" w:cs="Arial"/>
          <w:b w:val="0"/>
          <w:sz w:val="24"/>
          <w:szCs w:val="24"/>
          <w:u w:val="none"/>
        </w:rPr>
      </w:pPr>
      <w:r w:rsidRPr="00AC59AA">
        <w:rPr>
          <w:rFonts w:cs="Arial"/>
          <w:bCs/>
          <w:noProof/>
          <w:sz w:val="24"/>
          <w:szCs w:val="24"/>
          <w:highlight w:val="yellow"/>
        </w:rPr>
        <w:drawing>
          <wp:anchor distT="0" distB="0" distL="114300" distR="114300" simplePos="0" relativeHeight="251697152" behindDoc="1" locked="0" layoutInCell="1" allowOverlap="1" wp14:anchorId="5C1C8ECD" wp14:editId="5FF4130C">
            <wp:simplePos x="0" y="0"/>
            <wp:positionH relativeFrom="column">
              <wp:posOffset>5907405</wp:posOffset>
            </wp:positionH>
            <wp:positionV relativeFrom="paragraph">
              <wp:posOffset>136525</wp:posOffset>
            </wp:positionV>
            <wp:extent cx="1085850" cy="971550"/>
            <wp:effectExtent l="19050" t="0" r="0" b="0"/>
            <wp:wrapSquare wrapText="left"/>
            <wp:docPr id="19" name="Picture 80671" descr="http://tbn0.google.com/images?q=tbn:kzciGxqJnGI2xM:http://classweb.gmu.edu/bhawk/susie/chocolate-gobs-s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3"/>
                    </pic:cNvPr>
                    <pic:cNvPicPr>
                      <a:picLocks noChangeAspect="1" noChangeArrowheads="1"/>
                    </pic:cNvPicPr>
                  </pic:nvPicPr>
                  <pic:blipFill>
                    <a:blip r:embed="rId24" r:link="rId25"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p>
    <w:p w14:paraId="4984F90C" w14:textId="77777777" w:rsidR="00991E11" w:rsidRDefault="00991E11" w:rsidP="00991E11">
      <w:pPr>
        <w:tabs>
          <w:tab w:val="left" w:pos="7200"/>
        </w:tabs>
        <w:jc w:val="left"/>
        <w:rPr>
          <w:rFonts w:ascii="Cambria" w:hAnsi="Cambria" w:cs="Arial"/>
          <w:b w:val="0"/>
          <w:sz w:val="24"/>
          <w:szCs w:val="24"/>
          <w:u w:val="none"/>
        </w:rPr>
      </w:pPr>
      <w:r>
        <w:rPr>
          <w:rFonts w:ascii="Cambria" w:hAnsi="Cambria" w:cs="Arial"/>
          <w:b w:val="0"/>
          <w:sz w:val="24"/>
          <w:szCs w:val="24"/>
          <w:u w:val="none"/>
        </w:rPr>
        <w:t xml:space="preserve">            </w:t>
      </w:r>
    </w:p>
    <w:p w14:paraId="0D531D00" w14:textId="680675DB" w:rsidR="00991E11" w:rsidRDefault="00991E11" w:rsidP="00991E11">
      <w:pPr>
        <w:tabs>
          <w:tab w:val="left" w:pos="7200"/>
        </w:tabs>
        <w:jc w:val="left"/>
        <w:rPr>
          <w:rFonts w:ascii="Cambria" w:hAnsi="Cambria" w:cs="Arial"/>
          <w:b w:val="0"/>
          <w:sz w:val="24"/>
          <w:szCs w:val="24"/>
          <w:u w:val="none"/>
        </w:rPr>
      </w:pPr>
      <w:r w:rsidRPr="00AC59AA">
        <w:rPr>
          <w:rFonts w:ascii="Cambria" w:hAnsi="Cambria" w:cs="Arial"/>
          <w:b w:val="0"/>
          <w:sz w:val="24"/>
          <w:szCs w:val="24"/>
          <w:u w:val="none"/>
        </w:rPr>
        <w:t xml:space="preserve">The Gobs will come from Livingston Bakery and our premium 9” Hoagies will be made fresh by our REACH </w:t>
      </w:r>
      <w:r>
        <w:rPr>
          <w:rFonts w:ascii="Cambria" w:hAnsi="Cambria" w:cs="Arial"/>
          <w:b w:val="0"/>
          <w:sz w:val="24"/>
          <w:szCs w:val="24"/>
          <w:u w:val="none"/>
        </w:rPr>
        <w:t>students the morning of March 16</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w:t>
      </w:r>
      <w:r>
        <w:rPr>
          <w:rFonts w:ascii="Cambria" w:hAnsi="Cambria" w:cs="Arial"/>
          <w:b w:val="0"/>
          <w:sz w:val="24"/>
          <w:szCs w:val="24"/>
          <w:u w:val="none"/>
        </w:rPr>
        <w:t xml:space="preserve"> </w:t>
      </w:r>
      <w:r w:rsidRPr="00AC59AA">
        <w:rPr>
          <w:rFonts w:ascii="Cambria" w:hAnsi="Cambria" w:cs="Arial"/>
          <w:b w:val="0"/>
          <w:sz w:val="24"/>
          <w:szCs w:val="24"/>
          <w:u w:val="none"/>
        </w:rPr>
        <w:t xml:space="preserve">We will package our hoagie toppings separately so you can use them </w:t>
      </w:r>
      <w:r>
        <w:rPr>
          <w:rFonts w:ascii="Cambria" w:hAnsi="Cambria" w:cs="Arial"/>
          <w:b w:val="0"/>
          <w:sz w:val="24"/>
          <w:szCs w:val="24"/>
          <w:u w:val="none"/>
        </w:rPr>
        <w:t>to your personal liking for a “C</w:t>
      </w:r>
      <w:r w:rsidRPr="00AC59AA">
        <w:rPr>
          <w:rFonts w:ascii="Cambria" w:hAnsi="Cambria" w:cs="Arial"/>
          <w:b w:val="0"/>
          <w:sz w:val="24"/>
          <w:szCs w:val="24"/>
          <w:u w:val="none"/>
        </w:rPr>
        <w:t xml:space="preserve">ustom </w:t>
      </w:r>
      <w:r>
        <w:rPr>
          <w:rFonts w:ascii="Cambria" w:hAnsi="Cambria" w:cs="Arial"/>
          <w:b w:val="0"/>
          <w:sz w:val="24"/>
          <w:szCs w:val="24"/>
          <w:u w:val="none"/>
        </w:rPr>
        <w:t>M</w:t>
      </w:r>
      <w:r w:rsidRPr="00AC59AA">
        <w:rPr>
          <w:rFonts w:ascii="Cambria" w:hAnsi="Cambria" w:cs="Arial"/>
          <w:b w:val="0"/>
          <w:sz w:val="24"/>
          <w:szCs w:val="24"/>
          <w:u w:val="none"/>
        </w:rPr>
        <w:t>ade” hoagie of choice!</w:t>
      </w:r>
    </w:p>
    <w:p w14:paraId="5AE44DD0" w14:textId="77777777" w:rsidR="00991E11" w:rsidRPr="00AC59AA" w:rsidRDefault="00991E11" w:rsidP="00991E11">
      <w:pPr>
        <w:tabs>
          <w:tab w:val="left" w:pos="7200"/>
        </w:tabs>
        <w:jc w:val="left"/>
        <w:rPr>
          <w:rFonts w:ascii="Cambria" w:hAnsi="Cambria" w:cs="Arial"/>
          <w:b w:val="0"/>
          <w:sz w:val="24"/>
          <w:szCs w:val="24"/>
          <w:u w:val="none"/>
        </w:rPr>
      </w:pPr>
    </w:p>
    <w:p w14:paraId="488C4218" w14:textId="77777777" w:rsidR="00991E11" w:rsidRDefault="00991E11" w:rsidP="00991E11">
      <w:pPr>
        <w:widowControl/>
        <w:autoSpaceDE/>
        <w:autoSpaceDN/>
        <w:adjustRightInd/>
        <w:ind w:firstLine="720"/>
        <w:jc w:val="left"/>
        <w:rPr>
          <w:rFonts w:ascii="Cambria" w:hAnsi="Cambria" w:cs="Arial"/>
          <w:b w:val="0"/>
          <w:sz w:val="24"/>
          <w:szCs w:val="24"/>
          <w:u w:val="none"/>
        </w:rPr>
      </w:pPr>
    </w:p>
    <w:p w14:paraId="47D07C4B" w14:textId="77777777" w:rsidR="00991E11" w:rsidRDefault="00991E11" w:rsidP="00991E11">
      <w:pPr>
        <w:widowControl/>
        <w:autoSpaceDE/>
        <w:autoSpaceDN/>
        <w:adjustRightInd/>
        <w:ind w:firstLine="720"/>
        <w:jc w:val="left"/>
        <w:rPr>
          <w:rFonts w:ascii="Cambria" w:hAnsi="Cambria" w:cs="Arial"/>
          <w:b w:val="0"/>
          <w:i/>
          <w:sz w:val="24"/>
          <w:szCs w:val="24"/>
        </w:rPr>
      </w:pPr>
      <w:r w:rsidRPr="00AC59AA">
        <w:rPr>
          <w:rFonts w:ascii="Cambria" w:hAnsi="Cambria" w:cs="Arial"/>
          <w:b w:val="0"/>
          <w:sz w:val="24"/>
          <w:szCs w:val="24"/>
          <w:u w:val="none"/>
        </w:rPr>
        <w:t xml:space="preserve">Orders will be ready for student delivery </w:t>
      </w:r>
      <w:r>
        <w:rPr>
          <w:rFonts w:ascii="Cambria" w:hAnsi="Cambria" w:cs="Arial"/>
          <w:b w:val="0"/>
          <w:sz w:val="24"/>
          <w:szCs w:val="24"/>
          <w:u w:val="none"/>
        </w:rPr>
        <w:t>pick-ups by 10:30 a.m., March 16</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Parishioner pick-ups will also be available from 10:30 a.m. </w:t>
      </w:r>
      <w:r>
        <w:rPr>
          <w:rFonts w:ascii="Cambria" w:hAnsi="Cambria" w:cs="Arial"/>
          <w:b w:val="0"/>
          <w:sz w:val="24"/>
          <w:szCs w:val="24"/>
          <w:u w:val="none"/>
        </w:rPr>
        <w:t>to 11:30 a.m. Saturday, March 16</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or after an</w:t>
      </w:r>
      <w:r>
        <w:rPr>
          <w:rFonts w:ascii="Cambria" w:hAnsi="Cambria" w:cs="Arial"/>
          <w:b w:val="0"/>
          <w:sz w:val="24"/>
          <w:szCs w:val="24"/>
          <w:u w:val="none"/>
        </w:rPr>
        <w:t>y of the weekend masses March 16</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and 1</w:t>
      </w:r>
      <w:r>
        <w:rPr>
          <w:rFonts w:ascii="Cambria" w:hAnsi="Cambria" w:cs="Arial"/>
          <w:b w:val="0"/>
          <w:sz w:val="24"/>
          <w:szCs w:val="24"/>
          <w:u w:val="none"/>
        </w:rPr>
        <w:t>7</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w:t>
      </w:r>
      <w:r>
        <w:rPr>
          <w:rFonts w:ascii="Cambria" w:hAnsi="Cambria" w:cs="Arial"/>
          <w:b w:val="0"/>
          <w:sz w:val="24"/>
          <w:szCs w:val="24"/>
          <w:u w:val="none"/>
        </w:rPr>
        <w:t xml:space="preserve"> </w:t>
      </w:r>
      <w:r w:rsidRPr="00AC59AA">
        <w:rPr>
          <w:rFonts w:ascii="Cambria" w:hAnsi="Cambria" w:cs="Arial"/>
          <w:b w:val="0"/>
          <w:i/>
          <w:sz w:val="24"/>
          <w:szCs w:val="24"/>
        </w:rPr>
        <w:t xml:space="preserve">Please indicate your pick-up/delivery preference on the order form. </w:t>
      </w:r>
      <w:r>
        <w:rPr>
          <w:rFonts w:ascii="Cambria" w:hAnsi="Cambria" w:cs="Arial"/>
          <w:b w:val="0"/>
          <w:i/>
          <w:sz w:val="24"/>
          <w:szCs w:val="24"/>
        </w:rPr>
        <w:t xml:space="preserve">  </w:t>
      </w:r>
    </w:p>
    <w:p w14:paraId="243D2077" w14:textId="25B4BD38" w:rsidR="00991E11" w:rsidRDefault="00991E11" w:rsidP="00991E11">
      <w:pPr>
        <w:widowControl/>
        <w:autoSpaceDE/>
        <w:autoSpaceDN/>
        <w:adjustRightInd/>
        <w:ind w:firstLine="720"/>
        <w:jc w:val="center"/>
        <w:rPr>
          <w:rFonts w:ascii="Cambria" w:hAnsi="Cambria" w:cs="Arial"/>
          <w:b w:val="0"/>
          <w:i/>
          <w:sz w:val="24"/>
          <w:szCs w:val="24"/>
          <w:u w:val="none"/>
        </w:rPr>
      </w:pPr>
      <w:r w:rsidRPr="00AC59AA">
        <w:rPr>
          <w:rFonts w:ascii="Cambria" w:hAnsi="Cambria" w:cs="Arial"/>
          <w:b w:val="0"/>
          <w:i/>
          <w:sz w:val="24"/>
          <w:szCs w:val="24"/>
          <w:u w:val="none"/>
        </w:rPr>
        <w:t>(This will help us to better organize our orders).</w:t>
      </w:r>
    </w:p>
    <w:p w14:paraId="21CBDABF" w14:textId="77777777" w:rsidR="00991E11" w:rsidRPr="00AC59AA" w:rsidRDefault="00991E11" w:rsidP="00991E11">
      <w:pPr>
        <w:widowControl/>
        <w:autoSpaceDE/>
        <w:autoSpaceDN/>
        <w:adjustRightInd/>
        <w:ind w:firstLine="720"/>
        <w:jc w:val="center"/>
        <w:rPr>
          <w:rFonts w:ascii="Cambria" w:hAnsi="Cambria" w:cs="Arial"/>
          <w:b w:val="0"/>
          <w:i/>
          <w:sz w:val="24"/>
          <w:szCs w:val="24"/>
          <w:u w:val="none"/>
        </w:rPr>
      </w:pPr>
    </w:p>
    <w:p w14:paraId="58133930" w14:textId="77777777" w:rsidR="00991E11" w:rsidRDefault="00991E11" w:rsidP="00991E11">
      <w:pPr>
        <w:ind w:firstLine="720"/>
        <w:jc w:val="left"/>
        <w:rPr>
          <w:rFonts w:ascii="Cambria" w:hAnsi="Cambria" w:cs="Arial"/>
          <w:b w:val="0"/>
          <w:sz w:val="24"/>
          <w:szCs w:val="24"/>
          <w:u w:val="none"/>
        </w:rPr>
      </w:pPr>
    </w:p>
    <w:p w14:paraId="7485DCF9" w14:textId="24939D37" w:rsidR="00991E11" w:rsidRDefault="00991E11" w:rsidP="00991E11">
      <w:pPr>
        <w:ind w:firstLine="720"/>
        <w:jc w:val="left"/>
        <w:rPr>
          <w:rFonts w:ascii="Cambria" w:hAnsi="Cambria" w:cs="Arial"/>
          <w:b w:val="0"/>
          <w:sz w:val="24"/>
          <w:szCs w:val="24"/>
          <w:u w:val="none"/>
        </w:rPr>
      </w:pPr>
      <w:r w:rsidRPr="00AC59AA">
        <w:rPr>
          <w:rFonts w:ascii="Cambria" w:hAnsi="Cambria" w:cs="Arial"/>
          <w:b w:val="0"/>
          <w:sz w:val="24"/>
          <w:szCs w:val="24"/>
          <w:u w:val="none"/>
        </w:rPr>
        <w:t xml:space="preserve">Orders can be placed by using the order form on the opposite side of this bulletin insert.  Extra forms are also available on the church entrance tables.    </w:t>
      </w:r>
      <w:r w:rsidRPr="00AC59AA">
        <w:rPr>
          <w:rFonts w:ascii="Cambria" w:hAnsi="Cambria" w:cs="Arial"/>
          <w:bCs/>
          <w:sz w:val="24"/>
          <w:szCs w:val="24"/>
        </w:rPr>
        <w:t>Order</w:t>
      </w:r>
      <w:r>
        <w:rPr>
          <w:rFonts w:ascii="Cambria" w:hAnsi="Cambria" w:cs="Arial"/>
          <w:bCs/>
          <w:sz w:val="24"/>
          <w:szCs w:val="24"/>
        </w:rPr>
        <w:t>s will be accepted until March 10</w:t>
      </w:r>
      <w:r w:rsidRPr="00AC59AA">
        <w:rPr>
          <w:rFonts w:ascii="Cambria" w:hAnsi="Cambria" w:cs="Arial"/>
          <w:bCs/>
          <w:sz w:val="24"/>
          <w:szCs w:val="24"/>
          <w:vertAlign w:val="superscript"/>
        </w:rPr>
        <w:t>th</w:t>
      </w:r>
      <w:r w:rsidRPr="00AC59AA">
        <w:rPr>
          <w:rFonts w:ascii="Cambria" w:hAnsi="Cambria" w:cs="Arial"/>
          <w:bCs/>
          <w:sz w:val="24"/>
          <w:szCs w:val="24"/>
        </w:rPr>
        <w:t>.</w:t>
      </w:r>
      <w:r w:rsidRPr="00AC59AA">
        <w:rPr>
          <w:rFonts w:ascii="Cambria" w:hAnsi="Cambria" w:cs="Arial"/>
          <w:b w:val="0"/>
          <w:sz w:val="24"/>
          <w:szCs w:val="24"/>
          <w:u w:val="none"/>
        </w:rPr>
        <w:t xml:space="preserve">  </w:t>
      </w:r>
    </w:p>
    <w:p w14:paraId="4E0319ED" w14:textId="77777777" w:rsidR="00991E11" w:rsidRDefault="00991E11" w:rsidP="00991E11">
      <w:pPr>
        <w:ind w:firstLine="720"/>
        <w:jc w:val="left"/>
        <w:rPr>
          <w:rFonts w:ascii="Cambria" w:hAnsi="Cambria" w:cs="Arial"/>
          <w:b w:val="0"/>
          <w:sz w:val="24"/>
          <w:szCs w:val="24"/>
          <w:u w:val="none"/>
        </w:rPr>
      </w:pPr>
    </w:p>
    <w:p w14:paraId="4E7B23EF" w14:textId="77777777" w:rsidR="00991E11" w:rsidRDefault="00991E11" w:rsidP="00991E11">
      <w:pPr>
        <w:ind w:firstLine="720"/>
        <w:jc w:val="center"/>
        <w:rPr>
          <w:rFonts w:ascii="Cambria" w:hAnsi="Cambria" w:cs="Arial"/>
          <w:b w:val="0"/>
          <w:sz w:val="24"/>
          <w:szCs w:val="24"/>
          <w:u w:val="none"/>
        </w:rPr>
      </w:pPr>
    </w:p>
    <w:p w14:paraId="651E5BD1" w14:textId="3230E583" w:rsidR="00991E11" w:rsidRDefault="00991E11" w:rsidP="00991E11">
      <w:pPr>
        <w:ind w:firstLine="720"/>
        <w:jc w:val="center"/>
        <w:rPr>
          <w:rFonts w:ascii="Cambria" w:hAnsi="Cambria" w:cs="Arial"/>
          <w:sz w:val="24"/>
          <w:szCs w:val="24"/>
          <w:u w:val="none"/>
        </w:rPr>
      </w:pPr>
      <w:r w:rsidRPr="00AC59AA">
        <w:rPr>
          <w:rFonts w:ascii="Cambria" w:hAnsi="Cambria" w:cs="Arial"/>
          <w:b w:val="0"/>
          <w:sz w:val="24"/>
          <w:szCs w:val="24"/>
          <w:u w:val="none"/>
        </w:rPr>
        <w:t xml:space="preserve">Make checks payable to </w:t>
      </w:r>
      <w:r w:rsidRPr="00AC59AA">
        <w:rPr>
          <w:rFonts w:ascii="Cambria" w:hAnsi="Cambria" w:cs="Arial"/>
          <w:sz w:val="24"/>
          <w:szCs w:val="24"/>
          <w:u w:val="none"/>
        </w:rPr>
        <w:t>"</w:t>
      </w:r>
      <w:r w:rsidRPr="00AC59AA">
        <w:rPr>
          <w:rFonts w:ascii="Cambria" w:hAnsi="Cambria" w:cs="Arial"/>
          <w:sz w:val="24"/>
          <w:szCs w:val="24"/>
        </w:rPr>
        <w:t>St. Michael REACH</w:t>
      </w:r>
      <w:r w:rsidRPr="00AC59AA">
        <w:rPr>
          <w:rFonts w:ascii="Cambria" w:hAnsi="Cambria" w:cs="Arial"/>
          <w:sz w:val="24"/>
          <w:szCs w:val="24"/>
          <w:u w:val="none"/>
        </w:rPr>
        <w:t>".</w:t>
      </w:r>
    </w:p>
    <w:p w14:paraId="18E1B3A0" w14:textId="77777777" w:rsidR="00991E11" w:rsidRPr="00AC59AA" w:rsidRDefault="00991E11" w:rsidP="00991E11">
      <w:pPr>
        <w:ind w:firstLine="720"/>
        <w:jc w:val="center"/>
        <w:rPr>
          <w:rFonts w:ascii="Cambria" w:hAnsi="Cambria" w:cs="Arial"/>
          <w:sz w:val="24"/>
          <w:szCs w:val="24"/>
          <w:u w:val="none"/>
        </w:rPr>
      </w:pPr>
    </w:p>
    <w:p w14:paraId="58B55284" w14:textId="77777777" w:rsidR="00991E11" w:rsidRDefault="00991E11" w:rsidP="00991E11">
      <w:pPr>
        <w:widowControl/>
        <w:autoSpaceDE/>
        <w:autoSpaceDN/>
        <w:adjustRightInd/>
        <w:ind w:firstLine="720"/>
        <w:jc w:val="left"/>
        <w:rPr>
          <w:rFonts w:ascii="Cambria" w:hAnsi="Cambria" w:cs="Arial"/>
          <w:b w:val="0"/>
          <w:sz w:val="24"/>
          <w:szCs w:val="24"/>
          <w:u w:val="none"/>
        </w:rPr>
      </w:pPr>
    </w:p>
    <w:p w14:paraId="3F2B79E1" w14:textId="77777777" w:rsidR="00991E11" w:rsidRDefault="00991E11" w:rsidP="00991E11">
      <w:pPr>
        <w:widowControl/>
        <w:autoSpaceDE/>
        <w:autoSpaceDN/>
        <w:adjustRightInd/>
        <w:ind w:firstLine="720"/>
        <w:jc w:val="left"/>
        <w:rPr>
          <w:rFonts w:ascii="Times New Roman" w:hAnsi="Times New Roman" w:cs="Times New Roman"/>
          <w:sz w:val="24"/>
          <w:szCs w:val="24"/>
          <w:u w:val="none"/>
        </w:rPr>
      </w:pPr>
      <w:r w:rsidRPr="00AC59AA">
        <w:rPr>
          <w:rFonts w:ascii="Cambria" w:hAnsi="Cambria" w:cs="Arial"/>
          <w:b w:val="0"/>
          <w:sz w:val="24"/>
          <w:szCs w:val="24"/>
          <w:u w:val="none"/>
        </w:rPr>
        <w:t xml:space="preserve">Order forms can be returned along with payment:  1) by placing in an envelope marked </w:t>
      </w:r>
      <w:r w:rsidRPr="00AC59AA">
        <w:rPr>
          <w:rFonts w:ascii="Cambria" w:hAnsi="Cambria" w:cs="Arial"/>
          <w:b w:val="0"/>
          <w:sz w:val="24"/>
          <w:szCs w:val="24"/>
        </w:rPr>
        <w:t>“REACH Fundraiser”</w:t>
      </w:r>
      <w:r w:rsidRPr="00AC59AA">
        <w:rPr>
          <w:rFonts w:ascii="Cambria" w:hAnsi="Cambria" w:cs="Arial"/>
          <w:b w:val="0"/>
          <w:sz w:val="24"/>
          <w:szCs w:val="24"/>
          <w:u w:val="none"/>
        </w:rPr>
        <w:t xml:space="preserve"> and placing in the weekend collection baskets, or 2) place in the “Green Tub” outside the Rectory door, or 3) return orders to RE class or place by calling the RE Office at 495-4873 or the Rectory at 495-9640.</w:t>
      </w:r>
      <w:r w:rsidRPr="00AC59AA">
        <w:rPr>
          <w:rFonts w:ascii="Times New Roman" w:hAnsi="Times New Roman" w:cs="Times New Roman"/>
          <w:sz w:val="24"/>
          <w:szCs w:val="24"/>
          <w:u w:val="none"/>
        </w:rPr>
        <w:t xml:space="preserve">  </w:t>
      </w:r>
    </w:p>
    <w:p w14:paraId="01EF841C" w14:textId="77777777" w:rsidR="00991E11" w:rsidRPr="00AC59AA" w:rsidRDefault="00991E11" w:rsidP="00991E11">
      <w:pPr>
        <w:widowControl/>
        <w:autoSpaceDE/>
        <w:autoSpaceDN/>
        <w:adjustRightInd/>
        <w:ind w:firstLine="720"/>
        <w:jc w:val="left"/>
        <w:rPr>
          <w:sz w:val="24"/>
          <w:szCs w:val="24"/>
        </w:rPr>
      </w:pPr>
    </w:p>
    <w:p w14:paraId="5CABD1B4" w14:textId="77777777" w:rsidR="00991E11" w:rsidRDefault="00991E11" w:rsidP="00991E11">
      <w:pPr>
        <w:widowControl/>
        <w:rPr>
          <w:rFonts w:ascii="Cambria" w:hAnsi="Cambria" w:cs="Arial"/>
          <w:b w:val="0"/>
          <w:bCs/>
          <w:iCs/>
          <w:color w:val="7030A0"/>
          <w:sz w:val="28"/>
          <w:szCs w:val="28"/>
          <w:u w:val="none"/>
        </w:rPr>
      </w:pPr>
    </w:p>
    <w:p w14:paraId="4698D4B0" w14:textId="725496FA" w:rsidR="00991E11" w:rsidRDefault="00991E11" w:rsidP="00991E11">
      <w:pPr>
        <w:widowControl/>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70243CCD" w14:textId="77777777" w:rsidR="00991E11" w:rsidRDefault="00991E11" w:rsidP="00991E11">
      <w:pPr>
        <w:widowControl/>
        <w:tabs>
          <w:tab w:val="center" w:pos="4320"/>
          <w:tab w:val="right" w:pos="8640"/>
        </w:tabs>
        <w:autoSpaceDE/>
        <w:autoSpaceDN/>
        <w:adjustRightInd/>
        <w:jc w:val="center"/>
        <w:rPr>
          <w:rFonts w:ascii="Times New Roman" w:hAnsi="Times New Roman" w:cs="Times New Roman"/>
          <w:sz w:val="28"/>
          <w:szCs w:val="24"/>
          <w:u w:val="none"/>
        </w:rPr>
      </w:pPr>
    </w:p>
    <w:p w14:paraId="6B4DB5B8" w14:textId="77777777" w:rsidR="00991E11" w:rsidRDefault="00991E11" w:rsidP="00991E11">
      <w:pPr>
        <w:widowControl/>
        <w:tabs>
          <w:tab w:val="center" w:pos="4320"/>
          <w:tab w:val="right" w:pos="8640"/>
        </w:tabs>
        <w:autoSpaceDE/>
        <w:autoSpaceDN/>
        <w:adjustRightInd/>
        <w:jc w:val="center"/>
        <w:rPr>
          <w:rFonts w:ascii="Times New Roman" w:hAnsi="Times New Roman" w:cs="Times New Roman"/>
          <w:sz w:val="28"/>
          <w:szCs w:val="24"/>
          <w:u w:val="none"/>
        </w:rPr>
      </w:pPr>
    </w:p>
    <w:p w14:paraId="1F414942" w14:textId="28DD5678" w:rsidR="00991E11" w:rsidRDefault="00991E11" w:rsidP="00991E11">
      <w:pPr>
        <w:widowControl/>
        <w:tabs>
          <w:tab w:val="center" w:pos="4320"/>
          <w:tab w:val="right" w:pos="8640"/>
        </w:tabs>
        <w:autoSpaceDE/>
        <w:autoSpaceDN/>
        <w:adjustRightInd/>
        <w:jc w:val="center"/>
        <w:rPr>
          <w:rFonts w:ascii="Times New Roman" w:hAnsi="Times New Roman" w:cs="Times New Roman"/>
          <w:sz w:val="28"/>
          <w:szCs w:val="24"/>
          <w:u w:val="none"/>
        </w:rPr>
      </w:pPr>
    </w:p>
    <w:p w14:paraId="4E4B11DC" w14:textId="30F8FDB7" w:rsidR="0036070A" w:rsidRDefault="0036070A" w:rsidP="00991E11">
      <w:pPr>
        <w:widowControl/>
        <w:tabs>
          <w:tab w:val="center" w:pos="4320"/>
          <w:tab w:val="right" w:pos="8640"/>
        </w:tabs>
        <w:autoSpaceDE/>
        <w:autoSpaceDN/>
        <w:adjustRightInd/>
        <w:jc w:val="center"/>
        <w:rPr>
          <w:rFonts w:ascii="Times New Roman" w:hAnsi="Times New Roman" w:cs="Times New Roman"/>
          <w:sz w:val="28"/>
          <w:szCs w:val="24"/>
          <w:u w:val="none"/>
        </w:rPr>
      </w:pPr>
    </w:p>
    <w:p w14:paraId="5B2A1252" w14:textId="77777777" w:rsidR="0036070A" w:rsidRDefault="0036070A" w:rsidP="00991E11">
      <w:pPr>
        <w:widowControl/>
        <w:tabs>
          <w:tab w:val="center" w:pos="4320"/>
          <w:tab w:val="right" w:pos="8640"/>
        </w:tabs>
        <w:autoSpaceDE/>
        <w:autoSpaceDN/>
        <w:adjustRightInd/>
        <w:jc w:val="center"/>
        <w:rPr>
          <w:rFonts w:ascii="Times New Roman" w:hAnsi="Times New Roman" w:cs="Times New Roman"/>
          <w:sz w:val="28"/>
          <w:szCs w:val="24"/>
          <w:u w:val="none"/>
        </w:rPr>
      </w:pPr>
      <w:bookmarkStart w:id="2" w:name="_GoBack"/>
      <w:bookmarkEnd w:id="2"/>
    </w:p>
    <w:p w14:paraId="26A434BB" w14:textId="77777777" w:rsidR="00991E11" w:rsidRPr="00A96B24" w:rsidRDefault="00991E11" w:rsidP="00991E11">
      <w:pPr>
        <w:widowControl/>
        <w:tabs>
          <w:tab w:val="center" w:pos="4320"/>
          <w:tab w:val="right" w:pos="8640"/>
        </w:tabs>
        <w:autoSpaceDE/>
        <w:autoSpaceDN/>
        <w:adjustRightInd/>
        <w:jc w:val="center"/>
        <w:rPr>
          <w:rFonts w:ascii="Times New Roman" w:hAnsi="Times New Roman" w:cs="Times New Roman"/>
          <w:sz w:val="28"/>
          <w:szCs w:val="24"/>
          <w:u w:val="none"/>
        </w:rPr>
      </w:pPr>
      <w:r w:rsidRPr="00A96B24">
        <w:rPr>
          <w:rFonts w:ascii="Times New Roman" w:hAnsi="Times New Roman" w:cs="Times New Roman"/>
          <w:sz w:val="28"/>
          <w:szCs w:val="24"/>
          <w:u w:val="none"/>
        </w:rPr>
        <w:t>St. Michael REACH Spring Fundraiser—9” Hoagies &amp; Assorted Gobs</w:t>
      </w:r>
    </w:p>
    <w:p w14:paraId="0487B5EA" w14:textId="68CF34FB" w:rsidR="00991E11" w:rsidRDefault="00991E11" w:rsidP="00991E11">
      <w:pPr>
        <w:widowControl/>
        <w:tabs>
          <w:tab w:val="center" w:pos="4320"/>
          <w:tab w:val="right" w:pos="8640"/>
        </w:tabs>
        <w:autoSpaceDE/>
        <w:autoSpaceDN/>
        <w:adjustRightInd/>
        <w:jc w:val="center"/>
        <w:rPr>
          <w:rFonts w:ascii="Times New Roman" w:hAnsi="Times New Roman" w:cs="Times New Roman"/>
          <w:sz w:val="24"/>
          <w:szCs w:val="24"/>
          <w:u w:val="none"/>
        </w:rPr>
      </w:pPr>
      <w:r>
        <w:rPr>
          <w:rFonts w:ascii="Times New Roman" w:hAnsi="Times New Roman" w:cs="Times New Roman"/>
          <w:sz w:val="24"/>
          <w:szCs w:val="24"/>
        </w:rPr>
        <w:t>Orders DUE by Sunday, March 10</w:t>
      </w:r>
      <w:r w:rsidRPr="00A96B24">
        <w:rPr>
          <w:rFonts w:ascii="Times New Roman" w:hAnsi="Times New Roman" w:cs="Times New Roman"/>
          <w:sz w:val="24"/>
          <w:szCs w:val="24"/>
          <w:vertAlign w:val="superscript"/>
        </w:rPr>
        <w:t>th</w:t>
      </w:r>
      <w:r w:rsidRPr="00A96B24">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 Available Saturday, March 16</w:t>
      </w:r>
      <w:r w:rsidRPr="00455BD9">
        <w:rPr>
          <w:rFonts w:ascii="Times New Roman" w:hAnsi="Times New Roman" w:cs="Times New Roman"/>
          <w:sz w:val="24"/>
          <w:szCs w:val="24"/>
          <w:u w:val="none"/>
          <w:vertAlign w:val="superscript"/>
        </w:rPr>
        <w:t>th</w:t>
      </w:r>
      <w:r>
        <w:rPr>
          <w:rFonts w:ascii="Times New Roman" w:hAnsi="Times New Roman" w:cs="Times New Roman"/>
          <w:sz w:val="24"/>
          <w:szCs w:val="24"/>
          <w:u w:val="none"/>
        </w:rPr>
        <w:t xml:space="preserve"> </w:t>
      </w:r>
    </w:p>
    <w:p w14:paraId="703061FD" w14:textId="77777777" w:rsidR="00991E11" w:rsidRPr="00815851" w:rsidRDefault="00991E11" w:rsidP="00991E11">
      <w:pPr>
        <w:widowControl/>
        <w:tabs>
          <w:tab w:val="center" w:pos="4320"/>
          <w:tab w:val="right" w:pos="8640"/>
        </w:tabs>
        <w:autoSpaceDE/>
        <w:autoSpaceDN/>
        <w:adjustRightInd/>
        <w:jc w:val="center"/>
        <w:rPr>
          <w:rFonts w:ascii="Times New Roman" w:hAnsi="Times New Roman" w:cs="Times New Roman"/>
          <w:sz w:val="24"/>
          <w:szCs w:val="24"/>
          <w:vertAlign w:val="superscript"/>
        </w:rPr>
      </w:pPr>
    </w:p>
    <w:p w14:paraId="655A8C86" w14:textId="77777777" w:rsidR="00991E11" w:rsidRDefault="00991E11" w:rsidP="00991E11">
      <w:pPr>
        <w:widowControl/>
        <w:autoSpaceDE/>
        <w:autoSpaceDN/>
        <w:adjustRightInd/>
        <w:jc w:val="left"/>
        <w:rPr>
          <w:rFonts w:cs="Arial"/>
          <w:b w:val="0"/>
          <w:sz w:val="18"/>
          <w:szCs w:val="18"/>
          <w:u w:val="none"/>
        </w:rPr>
      </w:pPr>
    </w:p>
    <w:p w14:paraId="5DCDEB90" w14:textId="77777777" w:rsidR="00991E11" w:rsidRPr="00614CDA" w:rsidRDefault="00991E11" w:rsidP="00991E11">
      <w:pPr>
        <w:widowControl/>
        <w:tabs>
          <w:tab w:val="center" w:pos="4320"/>
          <w:tab w:val="right" w:pos="8640"/>
        </w:tabs>
        <w:autoSpaceDE/>
        <w:autoSpaceDN/>
        <w:adjustRightInd/>
        <w:jc w:val="center"/>
        <w:rPr>
          <w:rFonts w:cs="Arial"/>
          <w:b w:val="0"/>
          <w:sz w:val="18"/>
          <w:szCs w:val="18"/>
          <w:u w:val="none"/>
        </w:rPr>
      </w:pPr>
      <w:r w:rsidRPr="00614CDA">
        <w:rPr>
          <w:rFonts w:cs="Arial"/>
          <w:b w:val="0"/>
          <w:sz w:val="18"/>
          <w:szCs w:val="18"/>
          <w:u w:val="none"/>
        </w:rPr>
        <w:t xml:space="preserve">Order forms can be returned along with payment in 3 ways:  1) by placing in an envelope marked “REACH Fundraiser” and placing in the weekend collection baskets, or 2) place in the “Green Tub” outside the Rectory door, or 3) return during any Religious Education class. Orders can also be placed by calling the RE Office at 495-4873 or the </w:t>
      </w:r>
      <w:r>
        <w:rPr>
          <w:rFonts w:cs="Arial"/>
          <w:b w:val="0"/>
          <w:sz w:val="18"/>
          <w:szCs w:val="18"/>
          <w:u w:val="none"/>
        </w:rPr>
        <w:t>Parish Office</w:t>
      </w:r>
      <w:r w:rsidRPr="00614CDA">
        <w:rPr>
          <w:rFonts w:cs="Arial"/>
          <w:b w:val="0"/>
          <w:sz w:val="18"/>
          <w:szCs w:val="18"/>
          <w:u w:val="none"/>
        </w:rPr>
        <w:t xml:space="preserve"> at 495-9640.</w:t>
      </w:r>
    </w:p>
    <w:p w14:paraId="3FD2C8F5" w14:textId="4EE9B572" w:rsidR="00991E11" w:rsidRDefault="00991E11" w:rsidP="00991E11">
      <w:pPr>
        <w:widowControl/>
        <w:autoSpaceDE/>
        <w:autoSpaceDN/>
        <w:adjustRightInd/>
        <w:jc w:val="center"/>
        <w:rPr>
          <w:rFonts w:cs="Arial"/>
          <w:b w:val="0"/>
          <w:sz w:val="18"/>
          <w:szCs w:val="18"/>
          <w:u w:val="none"/>
        </w:rPr>
      </w:pPr>
      <w:r w:rsidRPr="00614CDA">
        <w:rPr>
          <w:rFonts w:cs="Arial"/>
          <w:b w:val="0"/>
          <w:sz w:val="18"/>
          <w:szCs w:val="18"/>
          <w:u w:val="none"/>
        </w:rPr>
        <w:t>Hoagie and Gobs Orders will be ready for student delivery pick-ups and Parishioner pick-ups</w:t>
      </w:r>
      <w:r>
        <w:rPr>
          <w:rFonts w:cs="Arial"/>
          <w:b w:val="0"/>
          <w:sz w:val="18"/>
          <w:szCs w:val="18"/>
          <w:u w:val="none"/>
        </w:rPr>
        <w:t xml:space="preserve"> at 10:30 a.m. Saturday, March 16</w:t>
      </w:r>
      <w:r w:rsidRPr="00DC11E4">
        <w:rPr>
          <w:rFonts w:cs="Arial"/>
          <w:b w:val="0"/>
          <w:sz w:val="18"/>
          <w:szCs w:val="18"/>
          <w:u w:val="none"/>
          <w:vertAlign w:val="superscript"/>
        </w:rPr>
        <w:t>th</w:t>
      </w:r>
      <w:r>
        <w:rPr>
          <w:rFonts w:cs="Arial"/>
          <w:b w:val="0"/>
          <w:sz w:val="18"/>
          <w:szCs w:val="18"/>
          <w:u w:val="none"/>
        </w:rPr>
        <w:t xml:space="preserve">, </w:t>
      </w:r>
      <w:r w:rsidRPr="00614CDA">
        <w:rPr>
          <w:rFonts w:cs="Arial"/>
          <w:b w:val="0"/>
          <w:sz w:val="18"/>
          <w:szCs w:val="18"/>
          <w:u w:val="none"/>
        </w:rPr>
        <w:t>or after any</w:t>
      </w:r>
      <w:r>
        <w:rPr>
          <w:rFonts w:cs="Arial"/>
          <w:b w:val="0"/>
          <w:sz w:val="18"/>
          <w:szCs w:val="18"/>
          <w:u w:val="none"/>
        </w:rPr>
        <w:t xml:space="preserve"> of the weekend masses March 16</w:t>
      </w:r>
      <w:r w:rsidRPr="00DC11E4">
        <w:rPr>
          <w:rFonts w:cs="Arial"/>
          <w:b w:val="0"/>
          <w:sz w:val="18"/>
          <w:szCs w:val="18"/>
          <w:u w:val="none"/>
          <w:vertAlign w:val="superscript"/>
        </w:rPr>
        <w:t>th</w:t>
      </w:r>
      <w:r>
        <w:rPr>
          <w:rFonts w:cs="Arial"/>
          <w:b w:val="0"/>
          <w:sz w:val="18"/>
          <w:szCs w:val="18"/>
          <w:u w:val="none"/>
        </w:rPr>
        <w:t xml:space="preserve"> or 17</w:t>
      </w:r>
      <w:r w:rsidRPr="00455BD9">
        <w:rPr>
          <w:rFonts w:cs="Arial"/>
          <w:b w:val="0"/>
          <w:sz w:val="18"/>
          <w:szCs w:val="18"/>
          <w:u w:val="none"/>
          <w:vertAlign w:val="superscript"/>
        </w:rPr>
        <w:t>th</w:t>
      </w:r>
      <w:r>
        <w:rPr>
          <w:rFonts w:cs="Arial"/>
          <w:b w:val="0"/>
          <w:sz w:val="18"/>
          <w:szCs w:val="18"/>
          <w:u w:val="none"/>
        </w:rPr>
        <w:t xml:space="preserve">. </w:t>
      </w:r>
    </w:p>
    <w:p w14:paraId="76E2AFCD" w14:textId="77777777" w:rsidR="00991E11" w:rsidRPr="00614CDA" w:rsidRDefault="00991E11" w:rsidP="00991E11">
      <w:pPr>
        <w:widowControl/>
        <w:autoSpaceDE/>
        <w:autoSpaceDN/>
        <w:adjustRightInd/>
        <w:jc w:val="center"/>
        <w:rPr>
          <w:rFonts w:cs="Arial"/>
          <w:b w:val="0"/>
          <w:sz w:val="18"/>
          <w:szCs w:val="18"/>
          <w:u w:val="none"/>
        </w:rPr>
      </w:pPr>
    </w:p>
    <w:p w14:paraId="14742A16" w14:textId="77777777" w:rsidR="00991E11" w:rsidRPr="00614CDA" w:rsidRDefault="00991E11" w:rsidP="00991E11">
      <w:pPr>
        <w:widowControl/>
        <w:autoSpaceDE/>
        <w:autoSpaceDN/>
        <w:adjustRightInd/>
        <w:jc w:val="center"/>
        <w:rPr>
          <w:rFonts w:cs="Arial"/>
          <w:i/>
          <w:sz w:val="18"/>
          <w:szCs w:val="18"/>
        </w:rPr>
      </w:pPr>
      <w:r w:rsidRPr="00614CDA">
        <w:rPr>
          <w:rFonts w:cs="Arial"/>
          <w:i/>
          <w:sz w:val="18"/>
          <w:szCs w:val="18"/>
        </w:rPr>
        <w:t>Please indicate your pick-up or delivery preference on the order form.</w:t>
      </w:r>
    </w:p>
    <w:p w14:paraId="477F419E" w14:textId="0B2C1AD4" w:rsidR="00991E11" w:rsidRDefault="00991E11" w:rsidP="00991E11">
      <w:pPr>
        <w:widowControl/>
        <w:autoSpaceDE/>
        <w:autoSpaceDN/>
        <w:adjustRightInd/>
        <w:jc w:val="center"/>
        <w:rPr>
          <w:rFonts w:cs="Arial"/>
          <w:b w:val="0"/>
          <w:i/>
          <w:sz w:val="18"/>
          <w:szCs w:val="18"/>
          <w:u w:val="none"/>
        </w:rPr>
      </w:pPr>
      <w:r w:rsidRPr="00614CDA">
        <w:rPr>
          <w:rFonts w:cs="Arial"/>
          <w:b w:val="0"/>
          <w:i/>
          <w:sz w:val="18"/>
          <w:szCs w:val="18"/>
          <w:u w:val="none"/>
        </w:rPr>
        <w:t>(This will help us to better organize our orders).</w:t>
      </w:r>
    </w:p>
    <w:p w14:paraId="360DEA7E" w14:textId="77777777" w:rsidR="00991E11" w:rsidRPr="00614CDA" w:rsidRDefault="00991E11" w:rsidP="00991E11">
      <w:pPr>
        <w:widowControl/>
        <w:autoSpaceDE/>
        <w:autoSpaceDN/>
        <w:adjustRightInd/>
        <w:jc w:val="center"/>
        <w:rPr>
          <w:rFonts w:cs="Arial"/>
          <w:b w:val="0"/>
          <w:i/>
          <w:sz w:val="18"/>
          <w:szCs w:val="18"/>
          <w:u w:val="none"/>
        </w:rPr>
      </w:pPr>
    </w:p>
    <w:p w14:paraId="78052A01" w14:textId="77777777" w:rsidR="00991E11" w:rsidRPr="00614CDA" w:rsidRDefault="00991E11" w:rsidP="00991E11">
      <w:pPr>
        <w:widowControl/>
        <w:autoSpaceDE/>
        <w:autoSpaceDN/>
        <w:adjustRightInd/>
        <w:ind w:firstLine="720"/>
        <w:jc w:val="left"/>
        <w:rPr>
          <w:rFonts w:ascii="Times New Roman" w:hAnsi="Times New Roman" w:cs="Times New Roman"/>
          <w:b w:val="0"/>
          <w:sz w:val="16"/>
          <w:szCs w:val="16"/>
          <w:u w:val="none"/>
        </w:rPr>
      </w:pPr>
    </w:p>
    <w:p w14:paraId="79295FDF" w14:textId="77777777" w:rsidR="00991E11" w:rsidRPr="00A96B24" w:rsidRDefault="00991E11" w:rsidP="00991E11">
      <w:pPr>
        <w:widowControl/>
        <w:tabs>
          <w:tab w:val="center" w:pos="4320"/>
          <w:tab w:val="right" w:pos="8640"/>
        </w:tabs>
        <w:autoSpaceDE/>
        <w:autoSpaceDN/>
        <w:adjustRightInd/>
        <w:jc w:val="center"/>
        <w:rPr>
          <w:rFonts w:ascii="Times New Roman" w:hAnsi="Times New Roman" w:cs="Times New Roman"/>
          <w:bCs/>
          <w:sz w:val="24"/>
          <w:szCs w:val="24"/>
          <w:u w:val="none"/>
        </w:rPr>
      </w:pPr>
      <w:r w:rsidRPr="00A96B24">
        <w:rPr>
          <w:rFonts w:ascii="Times New Roman" w:hAnsi="Times New Roman" w:cs="Times New Roman"/>
          <w:bCs/>
          <w:sz w:val="24"/>
          <w:szCs w:val="24"/>
          <w:u w:val="none"/>
        </w:rPr>
        <w:t>Make checks payable to “St. Michael REACH”</w:t>
      </w: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90"/>
        <w:gridCol w:w="990"/>
        <w:gridCol w:w="1260"/>
        <w:gridCol w:w="720"/>
        <w:gridCol w:w="540"/>
        <w:gridCol w:w="540"/>
        <w:gridCol w:w="540"/>
        <w:gridCol w:w="540"/>
        <w:gridCol w:w="540"/>
        <w:gridCol w:w="787"/>
        <w:gridCol w:w="383"/>
        <w:gridCol w:w="337"/>
        <w:gridCol w:w="923"/>
      </w:tblGrid>
      <w:tr w:rsidR="00991E11" w:rsidRPr="00A96B24" w14:paraId="55F1C7D6" w14:textId="77777777" w:rsidTr="00C0679D">
        <w:trPr>
          <w:cantSplit/>
          <w:trHeight w:val="996"/>
        </w:trPr>
        <w:tc>
          <w:tcPr>
            <w:tcW w:w="2520" w:type="dxa"/>
            <w:vMerge w:val="restart"/>
          </w:tcPr>
          <w:p w14:paraId="434FE36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AD49859" w14:textId="77777777" w:rsidR="00991E11" w:rsidRPr="00A96B24" w:rsidRDefault="00991E11" w:rsidP="00C0679D">
            <w:pPr>
              <w:widowControl/>
              <w:spacing w:after="120"/>
              <w:jc w:val="left"/>
              <w:rPr>
                <w:rFonts w:ascii="Times New Roman" w:hAnsi="Times New Roman" w:cs="Times New Roman"/>
                <w:b w:val="0"/>
                <w:sz w:val="16"/>
                <w:u w:val="none"/>
              </w:rPr>
            </w:pPr>
          </w:p>
          <w:p w14:paraId="78E580AB" w14:textId="77777777" w:rsidR="00991E11" w:rsidRPr="00A96B24" w:rsidRDefault="00991E11" w:rsidP="00C0679D">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Our 9” Premium Hoagies</w:t>
            </w:r>
          </w:p>
          <w:p w14:paraId="17862785" w14:textId="77777777" w:rsidR="00991E11" w:rsidRPr="00A96B24" w:rsidRDefault="00991E11" w:rsidP="00C0679D">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are made fresh</w:t>
            </w:r>
          </w:p>
          <w:p w14:paraId="10A6D57D" w14:textId="77777777" w:rsidR="00991E11" w:rsidRPr="00A96B24" w:rsidRDefault="00991E11" w:rsidP="00C0679D">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and all toppings</w:t>
            </w:r>
          </w:p>
          <w:p w14:paraId="6B58CA6A" w14:textId="77777777" w:rsidR="00991E11" w:rsidRPr="00A96B24" w:rsidRDefault="00991E11" w:rsidP="00C0679D">
            <w:pPr>
              <w:widowControl/>
              <w:spacing w:after="120"/>
              <w:jc w:val="center"/>
              <w:rPr>
                <w:rFonts w:ascii="Times New Roman" w:hAnsi="Times New Roman" w:cs="Times New Roman"/>
                <w:b w:val="0"/>
                <w:u w:val="none"/>
              </w:rPr>
            </w:pPr>
            <w:r w:rsidRPr="00A96B24">
              <w:rPr>
                <w:rFonts w:ascii="Times New Roman" w:hAnsi="Times New Roman" w:cs="Times New Roman"/>
                <w:b w:val="0"/>
                <w:u w:val="none"/>
              </w:rPr>
              <w:t>will be packaged separately</w:t>
            </w:r>
          </w:p>
          <w:p w14:paraId="485A3294" w14:textId="77777777" w:rsidR="00991E11" w:rsidRPr="00A96B24" w:rsidRDefault="00991E11" w:rsidP="00C0679D">
            <w:pPr>
              <w:widowControl/>
              <w:autoSpaceDE/>
              <w:autoSpaceDN/>
              <w:adjustRightInd/>
              <w:jc w:val="left"/>
              <w:rPr>
                <w:rFonts w:ascii="Times New Roman" w:hAnsi="Times New Roman" w:cs="Times New Roman"/>
                <w:i/>
                <w:iCs/>
                <w:sz w:val="16"/>
                <w:szCs w:val="24"/>
                <w:u w:val="none"/>
              </w:rPr>
            </w:pPr>
          </w:p>
          <w:p w14:paraId="47532B29" w14:textId="77777777" w:rsidR="00991E11" w:rsidRPr="00A96B24" w:rsidRDefault="00991E11" w:rsidP="00C0679D">
            <w:pPr>
              <w:widowControl/>
              <w:autoSpaceDE/>
              <w:autoSpaceDN/>
              <w:adjustRightInd/>
              <w:jc w:val="center"/>
              <w:rPr>
                <w:rFonts w:ascii="Times New Roman" w:hAnsi="Times New Roman" w:cs="Times New Roman"/>
                <w:i/>
                <w:iCs/>
                <w:sz w:val="18"/>
                <w:szCs w:val="24"/>
                <w:u w:val="none"/>
              </w:rPr>
            </w:pPr>
            <w:r w:rsidRPr="00A96B24">
              <w:rPr>
                <w:rFonts w:ascii="Times New Roman" w:hAnsi="Times New Roman" w:cs="Times New Roman"/>
                <w:i/>
                <w:iCs/>
                <w:sz w:val="18"/>
                <w:szCs w:val="24"/>
                <w:u w:val="none"/>
              </w:rPr>
              <w:t>Toppings include:</w:t>
            </w:r>
          </w:p>
          <w:p w14:paraId="5CABA41A" w14:textId="77777777" w:rsidR="00991E11" w:rsidRPr="00A96B24" w:rsidRDefault="00991E11" w:rsidP="00C0679D">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Lettuce</w:t>
            </w:r>
          </w:p>
          <w:p w14:paraId="3FC35BFA" w14:textId="77777777" w:rsidR="00991E11" w:rsidRPr="00A96B24" w:rsidRDefault="00991E11" w:rsidP="00C0679D">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Tomatoes</w:t>
            </w:r>
          </w:p>
          <w:p w14:paraId="44AC5A31" w14:textId="77777777" w:rsidR="00991E11" w:rsidRPr="00A96B24" w:rsidRDefault="00991E11" w:rsidP="00C0679D">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Pickles</w:t>
            </w:r>
          </w:p>
          <w:p w14:paraId="230CD182" w14:textId="77777777" w:rsidR="00991E11" w:rsidRPr="00A96B24" w:rsidRDefault="00991E11" w:rsidP="00C0679D">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Onions</w:t>
            </w:r>
          </w:p>
          <w:p w14:paraId="3DCE3B8C" w14:textId="77777777" w:rsidR="00991E11" w:rsidRPr="00A96B24" w:rsidRDefault="00991E11" w:rsidP="00C0679D">
            <w:pPr>
              <w:widowControl/>
              <w:autoSpaceDE/>
              <w:autoSpaceDN/>
              <w:adjustRightInd/>
              <w:jc w:val="center"/>
              <w:rPr>
                <w:rFonts w:ascii="Times New Roman" w:hAnsi="Times New Roman" w:cs="Times New Roman"/>
                <w:b w:val="0"/>
                <w:bCs/>
                <w:sz w:val="18"/>
                <w:szCs w:val="24"/>
                <w:u w:val="none"/>
              </w:rPr>
            </w:pPr>
            <w:r w:rsidRPr="00A96B24">
              <w:rPr>
                <w:rFonts w:ascii="Times New Roman" w:hAnsi="Times New Roman" w:cs="Times New Roman"/>
                <w:b w:val="0"/>
                <w:bCs/>
                <w:sz w:val="18"/>
                <w:szCs w:val="24"/>
                <w:u w:val="none"/>
              </w:rPr>
              <w:t>Mild Pepper Rings</w:t>
            </w:r>
          </w:p>
          <w:p w14:paraId="2BCF431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b w:val="0"/>
                <w:bCs/>
                <w:sz w:val="18"/>
                <w:szCs w:val="24"/>
                <w:u w:val="none"/>
              </w:rPr>
              <w:t>Italian Dressing Packet</w:t>
            </w:r>
            <w:r w:rsidRPr="00A96B24">
              <w:rPr>
                <w:rFonts w:ascii="Times New Roman" w:hAnsi="Times New Roman" w:cs="Times New Roman"/>
                <w:sz w:val="16"/>
                <w:szCs w:val="24"/>
                <w:u w:val="none"/>
              </w:rPr>
              <w:t xml:space="preserve"> </w:t>
            </w:r>
          </w:p>
        </w:tc>
        <w:tc>
          <w:tcPr>
            <w:tcW w:w="3240" w:type="dxa"/>
            <w:gridSpan w:val="3"/>
            <w:tcBorders>
              <w:bottom w:val="single" w:sz="4" w:space="0" w:color="auto"/>
            </w:tcBorders>
          </w:tcPr>
          <w:p w14:paraId="494DFCBC"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4FE58C4A" w14:textId="77777777" w:rsidR="00991E11" w:rsidRPr="00A96B24" w:rsidRDefault="00991E11" w:rsidP="00C0679D">
            <w:pPr>
              <w:widowControl/>
              <w:autoSpaceDE/>
              <w:autoSpaceDN/>
              <w:adjustRightInd/>
              <w:jc w:val="center"/>
              <w:rPr>
                <w:rFonts w:ascii="Times New Roman" w:hAnsi="Times New Roman" w:cs="Times New Roman"/>
                <w:sz w:val="16"/>
                <w:szCs w:val="24"/>
              </w:rPr>
            </w:pPr>
            <w:r w:rsidRPr="00A96B24">
              <w:rPr>
                <w:rFonts w:ascii="Times New Roman" w:hAnsi="Times New Roman" w:cs="Times New Roman"/>
                <w:sz w:val="16"/>
                <w:szCs w:val="24"/>
              </w:rPr>
              <w:t xml:space="preserve">9” Premium Hoagies   </w:t>
            </w:r>
          </w:p>
          <w:p w14:paraId="3443E47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2BA0DDE2"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 xml:space="preserve">   $6.5</w:t>
            </w:r>
            <w:r w:rsidRPr="00A96B24">
              <w:rPr>
                <w:rFonts w:ascii="Times New Roman" w:hAnsi="Times New Roman" w:cs="Times New Roman"/>
                <w:sz w:val="16"/>
                <w:szCs w:val="24"/>
                <w:u w:val="none"/>
              </w:rPr>
              <w:t>0 Each</w:t>
            </w:r>
          </w:p>
        </w:tc>
        <w:tc>
          <w:tcPr>
            <w:tcW w:w="720" w:type="dxa"/>
            <w:vMerge w:val="restart"/>
            <w:shd w:val="clear" w:color="auto" w:fill="D9D9D9"/>
            <w:textDirection w:val="btLr"/>
          </w:tcPr>
          <w:p w14:paraId="556CFE78"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p>
          <w:p w14:paraId="516B137D"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Hoagie / </w:t>
            </w:r>
            <w:proofErr w:type="gramStart"/>
            <w:r w:rsidRPr="00A96B24">
              <w:rPr>
                <w:rFonts w:ascii="Times New Roman" w:hAnsi="Times New Roman" w:cs="Times New Roman"/>
                <w:sz w:val="16"/>
                <w:szCs w:val="24"/>
                <w:u w:val="none"/>
              </w:rPr>
              <w:t>Total  $</w:t>
            </w:r>
            <w:proofErr w:type="gramEnd"/>
            <w:r w:rsidRPr="00A96B24">
              <w:rPr>
                <w:rFonts w:ascii="Times New Roman" w:hAnsi="Times New Roman" w:cs="Times New Roman"/>
                <w:sz w:val="16"/>
                <w:szCs w:val="24"/>
                <w:u w:val="none"/>
              </w:rPr>
              <w:t xml:space="preserve"> Due</w:t>
            </w:r>
          </w:p>
          <w:p w14:paraId="13D790B5"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p>
          <w:p w14:paraId="4FD7319E"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p>
          <w:p w14:paraId="0D974747"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p>
        </w:tc>
        <w:tc>
          <w:tcPr>
            <w:tcW w:w="2160" w:type="dxa"/>
            <w:gridSpan w:val="4"/>
            <w:tcBorders>
              <w:bottom w:val="single" w:sz="4" w:space="0" w:color="auto"/>
            </w:tcBorders>
          </w:tcPr>
          <w:p w14:paraId="7F963034" w14:textId="77777777" w:rsidR="00991E11" w:rsidRPr="00A96B24" w:rsidRDefault="00991E11" w:rsidP="00C0679D">
            <w:pPr>
              <w:keepNext/>
              <w:widowControl/>
              <w:spacing w:before="240" w:after="60"/>
              <w:jc w:val="left"/>
              <w:outlineLvl w:val="2"/>
              <w:rPr>
                <w:rFonts w:cs="Arial"/>
                <w:bCs/>
                <w:sz w:val="16"/>
                <w:szCs w:val="26"/>
                <w:u w:val="none"/>
              </w:rPr>
            </w:pPr>
            <w:r w:rsidRPr="00A96B24">
              <w:rPr>
                <w:rFonts w:cs="Arial"/>
                <w:bCs/>
                <w:sz w:val="16"/>
                <w:szCs w:val="26"/>
                <w:u w:val="none"/>
              </w:rPr>
              <w:t>Livingston Bakery Gobs</w:t>
            </w:r>
          </w:p>
          <w:p w14:paraId="3FC42AA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3A655B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$1.50 Each = (1)</w:t>
            </w:r>
          </w:p>
          <w:p w14:paraId="7F3314A9"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$7.5</w:t>
            </w:r>
            <w:r w:rsidRPr="00A96B24">
              <w:rPr>
                <w:rFonts w:ascii="Times New Roman" w:hAnsi="Times New Roman" w:cs="Times New Roman"/>
                <w:sz w:val="16"/>
                <w:szCs w:val="24"/>
                <w:u w:val="none"/>
              </w:rPr>
              <w:t xml:space="preserve">0 = ½ Dozen (6) </w:t>
            </w:r>
          </w:p>
          <w:p w14:paraId="65AC86A9"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$15</w:t>
            </w:r>
            <w:r w:rsidRPr="00A96B24">
              <w:rPr>
                <w:rFonts w:ascii="Times New Roman" w:hAnsi="Times New Roman" w:cs="Times New Roman"/>
                <w:sz w:val="16"/>
                <w:szCs w:val="24"/>
                <w:u w:val="none"/>
              </w:rPr>
              <w:t xml:space="preserve">.00 = 1 Dozen (12) </w:t>
            </w:r>
          </w:p>
        </w:tc>
        <w:tc>
          <w:tcPr>
            <w:tcW w:w="540" w:type="dxa"/>
            <w:vMerge w:val="restart"/>
            <w:shd w:val="clear" w:color="auto" w:fill="D9D9D9"/>
            <w:textDirection w:val="btLr"/>
            <w:vAlign w:val="center"/>
          </w:tcPr>
          <w:p w14:paraId="26B6F78F"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Gob / </w:t>
            </w:r>
            <w:proofErr w:type="gramStart"/>
            <w:r w:rsidRPr="00A96B24">
              <w:rPr>
                <w:rFonts w:ascii="Times New Roman" w:hAnsi="Times New Roman" w:cs="Times New Roman"/>
                <w:sz w:val="16"/>
                <w:szCs w:val="24"/>
                <w:u w:val="none"/>
              </w:rPr>
              <w:t>Total  $</w:t>
            </w:r>
            <w:proofErr w:type="gramEnd"/>
            <w:r w:rsidRPr="00A96B24">
              <w:rPr>
                <w:rFonts w:ascii="Times New Roman" w:hAnsi="Times New Roman" w:cs="Times New Roman"/>
                <w:sz w:val="16"/>
                <w:szCs w:val="24"/>
                <w:u w:val="none"/>
              </w:rPr>
              <w:t xml:space="preserve"> Due</w:t>
            </w:r>
          </w:p>
        </w:tc>
        <w:tc>
          <w:tcPr>
            <w:tcW w:w="787" w:type="dxa"/>
            <w:vMerge w:val="restart"/>
            <w:shd w:val="clear" w:color="auto" w:fill="B3B3B3"/>
            <w:textDirection w:val="btLr"/>
            <w:vAlign w:val="center"/>
          </w:tcPr>
          <w:p w14:paraId="5443ED95"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proofErr w:type="gramStart"/>
            <w:r w:rsidRPr="00A96B24">
              <w:rPr>
                <w:rFonts w:ascii="Times New Roman" w:hAnsi="Times New Roman" w:cs="Times New Roman"/>
                <w:sz w:val="16"/>
                <w:szCs w:val="24"/>
                <w:u w:val="none"/>
              </w:rPr>
              <w:t>Hoagie  $</w:t>
            </w:r>
            <w:proofErr w:type="gramEnd"/>
            <w:r w:rsidRPr="00A96B24">
              <w:rPr>
                <w:rFonts w:ascii="Times New Roman" w:hAnsi="Times New Roman" w:cs="Times New Roman"/>
                <w:sz w:val="16"/>
                <w:szCs w:val="24"/>
                <w:u w:val="none"/>
              </w:rPr>
              <w:t xml:space="preserve"> + Gob $)</w:t>
            </w:r>
          </w:p>
          <w:p w14:paraId="4CFE55A7"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 Grand </w:t>
            </w:r>
            <w:proofErr w:type="gramStart"/>
            <w:r w:rsidRPr="00A96B24">
              <w:rPr>
                <w:rFonts w:ascii="Times New Roman" w:hAnsi="Times New Roman" w:cs="Times New Roman"/>
                <w:sz w:val="16"/>
                <w:szCs w:val="24"/>
                <w:u w:val="none"/>
              </w:rPr>
              <w:t>Total  $</w:t>
            </w:r>
            <w:proofErr w:type="gramEnd"/>
            <w:r w:rsidRPr="00A96B24">
              <w:rPr>
                <w:rFonts w:ascii="Times New Roman" w:hAnsi="Times New Roman" w:cs="Times New Roman"/>
                <w:sz w:val="16"/>
                <w:szCs w:val="24"/>
                <w:u w:val="none"/>
              </w:rPr>
              <w:t xml:space="preserve"> Due</w:t>
            </w:r>
          </w:p>
          <w:p w14:paraId="5428D06B" w14:textId="77777777" w:rsidR="00991E11" w:rsidRPr="00A96B24" w:rsidRDefault="00991E11" w:rsidP="00C0679D">
            <w:pPr>
              <w:widowControl/>
              <w:autoSpaceDE/>
              <w:autoSpaceDN/>
              <w:adjustRightInd/>
              <w:ind w:left="113" w:right="113"/>
              <w:jc w:val="center"/>
              <w:rPr>
                <w:rFonts w:ascii="Times New Roman" w:hAnsi="Times New Roman" w:cs="Times New Roman"/>
                <w:sz w:val="16"/>
                <w:szCs w:val="24"/>
                <w:u w:val="none"/>
              </w:rPr>
            </w:pPr>
          </w:p>
        </w:tc>
        <w:tc>
          <w:tcPr>
            <w:tcW w:w="383" w:type="dxa"/>
            <w:vMerge w:val="restart"/>
          </w:tcPr>
          <w:p w14:paraId="3CD0702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 xml:space="preserve"> </w:t>
            </w:r>
          </w:p>
          <w:p w14:paraId="236BC630"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789EEB7D"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03BD024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A</w:t>
            </w:r>
          </w:p>
          <w:p w14:paraId="050C94E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Y</w:t>
            </w:r>
          </w:p>
          <w:p w14:paraId="4EB8AC6B"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M</w:t>
            </w:r>
          </w:p>
          <w:p w14:paraId="1DBB6A8D"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39F3695B"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N</w:t>
            </w:r>
          </w:p>
          <w:p w14:paraId="4A1DA27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T</w:t>
            </w:r>
          </w:p>
          <w:p w14:paraId="6DEFC530"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26CC79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W</w:t>
            </w:r>
          </w:p>
          <w:p w14:paraId="423196C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I</w:t>
            </w:r>
          </w:p>
          <w:p w14:paraId="0372A04C"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T</w:t>
            </w:r>
          </w:p>
          <w:p w14:paraId="5F7C4013"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H</w:t>
            </w:r>
          </w:p>
          <w:p w14:paraId="3CB3092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3B72AE07"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O</w:t>
            </w:r>
          </w:p>
          <w:p w14:paraId="398B175D"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R</w:t>
            </w:r>
          </w:p>
          <w:p w14:paraId="280C15F1"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D</w:t>
            </w:r>
          </w:p>
          <w:p w14:paraId="72B2792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43DE5BEE"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R</w:t>
            </w:r>
          </w:p>
          <w:p w14:paraId="44798B0F" w14:textId="77777777" w:rsidR="00991E11" w:rsidRPr="00A96B24" w:rsidRDefault="00991E11" w:rsidP="00C0679D">
            <w:pPr>
              <w:widowControl/>
              <w:autoSpaceDE/>
              <w:autoSpaceDN/>
              <w:adjustRightInd/>
              <w:jc w:val="left"/>
              <w:rPr>
                <w:rFonts w:ascii="Times New Roman" w:hAnsi="Times New Roman" w:cs="Times New Roman"/>
                <w:sz w:val="16"/>
                <w:szCs w:val="16"/>
                <w:u w:val="none"/>
              </w:rPr>
            </w:pPr>
          </w:p>
          <w:p w14:paraId="05D890E0"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tc>
        <w:tc>
          <w:tcPr>
            <w:tcW w:w="337" w:type="dxa"/>
            <w:vMerge w:val="restart"/>
          </w:tcPr>
          <w:p w14:paraId="603A8D5B"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414DCDCD"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60DD00F8"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197B1F9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A</w:t>
            </w:r>
          </w:p>
          <w:p w14:paraId="237769C7"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Y</w:t>
            </w:r>
          </w:p>
          <w:p w14:paraId="3721B82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3A3A217"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W</w:t>
            </w:r>
          </w:p>
          <w:p w14:paraId="578E1CF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H</w:t>
            </w:r>
          </w:p>
          <w:p w14:paraId="01FA8DB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041C939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N</w:t>
            </w:r>
          </w:p>
          <w:p w14:paraId="575681A3"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CB83820"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324E001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I</w:t>
            </w:r>
          </w:p>
          <w:p w14:paraId="75662B5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C</w:t>
            </w:r>
          </w:p>
          <w:p w14:paraId="6B9AE47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K</w:t>
            </w:r>
          </w:p>
          <w:p w14:paraId="303C1E0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E</w:t>
            </w:r>
          </w:p>
          <w:p w14:paraId="0D588FD8"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D</w:t>
            </w:r>
          </w:p>
          <w:p w14:paraId="199305C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3851282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U</w:t>
            </w:r>
          </w:p>
          <w:p w14:paraId="1C7EA5AE"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w:t>
            </w:r>
          </w:p>
          <w:p w14:paraId="41A6D68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3881F75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tc>
        <w:tc>
          <w:tcPr>
            <w:tcW w:w="923" w:type="dxa"/>
            <w:vMerge w:val="restart"/>
          </w:tcPr>
          <w:p w14:paraId="6CFA2103" w14:textId="77777777" w:rsidR="00991E11" w:rsidRPr="00DC11E4" w:rsidRDefault="00991E11" w:rsidP="00C0679D">
            <w:pPr>
              <w:widowControl/>
              <w:autoSpaceDE/>
              <w:autoSpaceDN/>
              <w:adjustRightInd/>
              <w:jc w:val="center"/>
              <w:rPr>
                <w:rFonts w:ascii="Times New Roman" w:hAnsi="Times New Roman" w:cs="Times New Roman"/>
                <w:bCs/>
              </w:rPr>
            </w:pPr>
            <w:r w:rsidRPr="00DC11E4">
              <w:rPr>
                <w:rFonts w:ascii="Times New Roman" w:hAnsi="Times New Roman" w:cs="Times New Roman"/>
              </w:rPr>
              <w:t>PICK-</w:t>
            </w:r>
            <w:r w:rsidRPr="00DC11E4">
              <w:rPr>
                <w:rFonts w:ascii="Times New Roman" w:hAnsi="Times New Roman" w:cs="Times New Roman"/>
                <w:bCs/>
              </w:rPr>
              <w:t>UP</w:t>
            </w:r>
          </w:p>
          <w:p w14:paraId="52D16594" w14:textId="77777777" w:rsidR="00991E11" w:rsidRPr="00DC11E4" w:rsidRDefault="00991E11" w:rsidP="00C0679D">
            <w:pPr>
              <w:widowControl/>
              <w:autoSpaceDE/>
              <w:autoSpaceDN/>
              <w:adjustRightInd/>
              <w:jc w:val="center"/>
              <w:rPr>
                <w:rFonts w:ascii="Times New Roman" w:hAnsi="Times New Roman" w:cs="Times New Roman"/>
                <w:sz w:val="16"/>
                <w:szCs w:val="16"/>
              </w:rPr>
            </w:pPr>
          </w:p>
          <w:p w14:paraId="4632B169" w14:textId="77777777" w:rsidR="00991E11" w:rsidRPr="00700C80" w:rsidRDefault="00991E11" w:rsidP="00C0679D">
            <w:pPr>
              <w:widowControl/>
              <w:autoSpaceDE/>
              <w:autoSpaceDN/>
              <w:adjustRightInd/>
              <w:jc w:val="center"/>
              <w:rPr>
                <w:rFonts w:ascii="Times New Roman" w:hAnsi="Times New Roman" w:cs="Times New Roman"/>
                <w:sz w:val="18"/>
                <w:szCs w:val="18"/>
                <w:u w:val="none"/>
              </w:rPr>
            </w:pPr>
            <w:r>
              <w:rPr>
                <w:rFonts w:ascii="Times New Roman" w:hAnsi="Times New Roman" w:cs="Times New Roman"/>
                <w:sz w:val="18"/>
                <w:szCs w:val="18"/>
                <w:u w:val="none"/>
              </w:rPr>
              <w:t>March</w:t>
            </w:r>
          </w:p>
          <w:p w14:paraId="21CCF066" w14:textId="77777777" w:rsidR="00991E11" w:rsidRDefault="00991E11" w:rsidP="00C0679D">
            <w:pPr>
              <w:widowControl/>
              <w:autoSpaceDE/>
              <w:autoSpaceDN/>
              <w:adjustRightInd/>
              <w:jc w:val="center"/>
              <w:rPr>
                <w:rFonts w:ascii="Times New Roman" w:hAnsi="Times New Roman" w:cs="Times New Roman"/>
                <w:sz w:val="18"/>
                <w:szCs w:val="18"/>
                <w:u w:val="none"/>
              </w:rPr>
            </w:pPr>
            <w:r>
              <w:rPr>
                <w:rFonts w:ascii="Times New Roman" w:hAnsi="Times New Roman" w:cs="Times New Roman"/>
                <w:sz w:val="18"/>
                <w:szCs w:val="18"/>
                <w:u w:val="none"/>
              </w:rPr>
              <w:t>16</w:t>
            </w:r>
            <w:r w:rsidRPr="00DC11E4">
              <w:rPr>
                <w:rFonts w:ascii="Times New Roman" w:hAnsi="Times New Roman" w:cs="Times New Roman"/>
                <w:sz w:val="18"/>
                <w:szCs w:val="18"/>
                <w:u w:val="none"/>
                <w:vertAlign w:val="superscript"/>
              </w:rPr>
              <w:t>th</w:t>
            </w:r>
          </w:p>
          <w:p w14:paraId="4E2F3812" w14:textId="77777777" w:rsidR="00991E11" w:rsidRDefault="00991E11" w:rsidP="00C0679D">
            <w:pPr>
              <w:widowControl/>
              <w:autoSpaceDE/>
              <w:autoSpaceDN/>
              <w:adjustRightInd/>
              <w:jc w:val="center"/>
              <w:rPr>
                <w:rFonts w:ascii="Times New Roman" w:hAnsi="Times New Roman" w:cs="Times New Roman"/>
                <w:sz w:val="18"/>
                <w:szCs w:val="18"/>
                <w:u w:val="none"/>
              </w:rPr>
            </w:pPr>
            <w:r>
              <w:rPr>
                <w:rFonts w:ascii="Times New Roman" w:hAnsi="Times New Roman" w:cs="Times New Roman"/>
                <w:sz w:val="18"/>
                <w:szCs w:val="18"/>
                <w:u w:val="none"/>
              </w:rPr>
              <w:t>At</w:t>
            </w:r>
          </w:p>
          <w:p w14:paraId="0486DB2A" w14:textId="77777777" w:rsidR="00991E11" w:rsidRPr="00700C80" w:rsidRDefault="00991E11" w:rsidP="00C0679D">
            <w:pPr>
              <w:widowControl/>
              <w:autoSpaceDE/>
              <w:autoSpaceDN/>
              <w:adjustRightInd/>
              <w:jc w:val="center"/>
              <w:rPr>
                <w:rFonts w:ascii="Times New Roman" w:hAnsi="Times New Roman" w:cs="Times New Roman"/>
                <w:sz w:val="16"/>
                <w:szCs w:val="16"/>
                <w:u w:val="none"/>
              </w:rPr>
            </w:pPr>
            <w:r w:rsidRPr="00700C80">
              <w:rPr>
                <w:rFonts w:ascii="Times New Roman" w:hAnsi="Times New Roman" w:cs="Times New Roman"/>
                <w:sz w:val="16"/>
                <w:szCs w:val="16"/>
                <w:u w:val="none"/>
              </w:rPr>
              <w:t>10:30 am</w:t>
            </w:r>
          </w:p>
          <w:p w14:paraId="44929ED1" w14:textId="77777777" w:rsidR="00991E11" w:rsidRPr="00700C80" w:rsidRDefault="00991E11" w:rsidP="00C0679D">
            <w:pPr>
              <w:widowControl/>
              <w:autoSpaceDE/>
              <w:autoSpaceDN/>
              <w:adjustRightInd/>
              <w:jc w:val="center"/>
              <w:rPr>
                <w:rFonts w:ascii="Times New Roman" w:hAnsi="Times New Roman" w:cs="Times New Roman"/>
                <w:sz w:val="16"/>
                <w:szCs w:val="16"/>
                <w:u w:val="none"/>
              </w:rPr>
            </w:pPr>
          </w:p>
          <w:p w14:paraId="47E3997B"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OR</w:t>
            </w:r>
          </w:p>
          <w:p w14:paraId="0183F08F" w14:textId="77777777" w:rsidR="00991E11" w:rsidRPr="00700C80" w:rsidRDefault="00991E11" w:rsidP="00C0679D">
            <w:pPr>
              <w:widowControl/>
              <w:autoSpaceDE/>
              <w:autoSpaceDN/>
              <w:adjustRightInd/>
              <w:jc w:val="center"/>
              <w:rPr>
                <w:rFonts w:ascii="Times New Roman" w:hAnsi="Times New Roman" w:cs="Times New Roman"/>
                <w:sz w:val="16"/>
                <w:szCs w:val="16"/>
                <w:u w:val="none"/>
              </w:rPr>
            </w:pPr>
          </w:p>
          <w:p w14:paraId="3DB04E81" w14:textId="77777777" w:rsidR="00991E11" w:rsidRPr="00DC11E4" w:rsidRDefault="00991E11" w:rsidP="00C0679D">
            <w:pPr>
              <w:keepNext/>
              <w:widowControl/>
              <w:autoSpaceDE/>
              <w:autoSpaceDN/>
              <w:adjustRightInd/>
              <w:jc w:val="center"/>
              <w:outlineLvl w:val="0"/>
              <w:rPr>
                <w:rFonts w:ascii="Times New Roman" w:hAnsi="Times New Roman" w:cs="Times New Roman"/>
                <w:bCs/>
                <w:sz w:val="22"/>
                <w:szCs w:val="22"/>
                <w:u w:val="none"/>
              </w:rPr>
            </w:pPr>
            <w:r w:rsidRPr="00DC11E4">
              <w:rPr>
                <w:rFonts w:ascii="Times New Roman" w:hAnsi="Times New Roman" w:cs="Times New Roman"/>
                <w:bCs/>
                <w:sz w:val="22"/>
                <w:szCs w:val="22"/>
                <w:u w:val="none"/>
              </w:rPr>
              <w:t>After</w:t>
            </w:r>
          </w:p>
          <w:p w14:paraId="2FC07951" w14:textId="77777777" w:rsidR="00991E11" w:rsidRPr="00DC11E4" w:rsidRDefault="00991E11" w:rsidP="00C0679D">
            <w:pPr>
              <w:widowControl/>
              <w:autoSpaceDE/>
              <w:autoSpaceDN/>
              <w:adjustRightInd/>
              <w:jc w:val="center"/>
              <w:rPr>
                <w:rFonts w:ascii="Times New Roman" w:hAnsi="Times New Roman" w:cs="Times New Roman"/>
                <w:sz w:val="22"/>
                <w:szCs w:val="22"/>
                <w:u w:val="none"/>
              </w:rPr>
            </w:pPr>
            <w:r w:rsidRPr="00DC11E4">
              <w:rPr>
                <w:rFonts w:ascii="Times New Roman" w:hAnsi="Times New Roman" w:cs="Times New Roman"/>
                <w:sz w:val="22"/>
                <w:szCs w:val="22"/>
                <w:u w:val="none"/>
              </w:rPr>
              <w:t>Masses</w:t>
            </w:r>
          </w:p>
          <w:p w14:paraId="05FADE30" w14:textId="77777777" w:rsidR="00991E11" w:rsidRPr="00DC11E4" w:rsidRDefault="00991E11" w:rsidP="00C0679D">
            <w:pPr>
              <w:widowControl/>
              <w:autoSpaceDE/>
              <w:autoSpaceDN/>
              <w:adjustRightInd/>
              <w:jc w:val="center"/>
              <w:rPr>
                <w:rFonts w:ascii="Times New Roman" w:hAnsi="Times New Roman" w:cs="Times New Roman"/>
                <w:sz w:val="16"/>
                <w:szCs w:val="16"/>
              </w:rPr>
            </w:pPr>
          </w:p>
          <w:p w14:paraId="042A8F0A" w14:textId="77777777" w:rsidR="00991E11" w:rsidRPr="00DC11E4" w:rsidRDefault="00991E11" w:rsidP="00C0679D">
            <w:pPr>
              <w:widowControl/>
              <w:autoSpaceDE/>
              <w:autoSpaceDN/>
              <w:adjustRightInd/>
              <w:jc w:val="center"/>
              <w:rPr>
                <w:rFonts w:ascii="Times New Roman" w:hAnsi="Times New Roman" w:cs="Times New Roman"/>
                <w:sz w:val="16"/>
                <w:szCs w:val="16"/>
                <w:u w:val="none"/>
              </w:rPr>
            </w:pPr>
            <w:r>
              <w:rPr>
                <w:rFonts w:ascii="Times New Roman" w:hAnsi="Times New Roman" w:cs="Times New Roman"/>
                <w:sz w:val="16"/>
                <w:szCs w:val="16"/>
                <w:u w:val="none"/>
              </w:rPr>
              <w:t>March</w:t>
            </w:r>
          </w:p>
          <w:p w14:paraId="6FBE1D90" w14:textId="77777777" w:rsidR="00991E11" w:rsidRPr="00DC11E4" w:rsidRDefault="00991E11" w:rsidP="00C0679D">
            <w:pPr>
              <w:widowControl/>
              <w:autoSpaceDE/>
              <w:autoSpaceDN/>
              <w:adjustRightInd/>
              <w:jc w:val="center"/>
              <w:rPr>
                <w:rFonts w:ascii="Times New Roman" w:hAnsi="Times New Roman" w:cs="Times New Roman"/>
                <w:sz w:val="16"/>
                <w:szCs w:val="16"/>
                <w:u w:val="none"/>
                <w:vertAlign w:val="superscript"/>
              </w:rPr>
            </w:pPr>
            <w:r>
              <w:rPr>
                <w:rFonts w:ascii="Times New Roman" w:hAnsi="Times New Roman" w:cs="Times New Roman"/>
                <w:sz w:val="16"/>
                <w:szCs w:val="16"/>
                <w:u w:val="none"/>
              </w:rPr>
              <w:t>16</w:t>
            </w:r>
            <w:r w:rsidRPr="00DC11E4">
              <w:rPr>
                <w:rFonts w:ascii="Times New Roman" w:hAnsi="Times New Roman" w:cs="Times New Roman"/>
                <w:sz w:val="16"/>
                <w:szCs w:val="16"/>
                <w:u w:val="none"/>
                <w:vertAlign w:val="superscript"/>
              </w:rPr>
              <w:t>th</w:t>
            </w:r>
            <w:r>
              <w:rPr>
                <w:rFonts w:ascii="Times New Roman" w:hAnsi="Times New Roman" w:cs="Times New Roman"/>
                <w:sz w:val="16"/>
                <w:szCs w:val="16"/>
                <w:u w:val="none"/>
              </w:rPr>
              <w:t xml:space="preserve"> &amp; 17</w:t>
            </w:r>
            <w:r w:rsidRPr="00DC11E4">
              <w:rPr>
                <w:rFonts w:ascii="Times New Roman" w:hAnsi="Times New Roman" w:cs="Times New Roman"/>
                <w:sz w:val="16"/>
                <w:szCs w:val="16"/>
                <w:u w:val="none"/>
                <w:vertAlign w:val="superscript"/>
              </w:rPr>
              <w:t>th</w:t>
            </w:r>
            <w:r w:rsidRPr="00DC11E4">
              <w:rPr>
                <w:rFonts w:ascii="Times New Roman" w:hAnsi="Times New Roman" w:cs="Times New Roman"/>
                <w:sz w:val="16"/>
                <w:szCs w:val="16"/>
                <w:u w:val="none"/>
              </w:rPr>
              <w:t xml:space="preserve"> </w:t>
            </w:r>
          </w:p>
          <w:p w14:paraId="6B812096" w14:textId="77777777" w:rsidR="00991E11" w:rsidRDefault="00991E11" w:rsidP="00C0679D">
            <w:pPr>
              <w:widowControl/>
              <w:autoSpaceDE/>
              <w:autoSpaceDN/>
              <w:adjustRightInd/>
              <w:jc w:val="center"/>
              <w:rPr>
                <w:rFonts w:ascii="Times New Roman" w:hAnsi="Times New Roman" w:cs="Times New Roman"/>
                <w:sz w:val="16"/>
                <w:szCs w:val="16"/>
                <w:u w:val="none"/>
              </w:rPr>
            </w:pPr>
          </w:p>
          <w:p w14:paraId="53CBFD52" w14:textId="77777777" w:rsidR="00991E11" w:rsidRPr="00614CDA" w:rsidRDefault="00991E11" w:rsidP="00C0679D">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4:00</w:t>
            </w:r>
          </w:p>
          <w:p w14:paraId="53C2231B" w14:textId="77777777" w:rsidR="00991E11" w:rsidRPr="00614CDA" w:rsidRDefault="00991E11" w:rsidP="00C0679D">
            <w:pPr>
              <w:widowControl/>
              <w:autoSpaceDE/>
              <w:autoSpaceDN/>
              <w:adjustRightInd/>
              <w:jc w:val="center"/>
              <w:rPr>
                <w:rFonts w:ascii="Times New Roman" w:hAnsi="Times New Roman" w:cs="Times New Roman"/>
                <w:sz w:val="16"/>
                <w:szCs w:val="16"/>
                <w:u w:val="none"/>
              </w:rPr>
            </w:pPr>
          </w:p>
          <w:p w14:paraId="59C9A75C" w14:textId="77777777" w:rsidR="00991E11" w:rsidRPr="00614CDA" w:rsidRDefault="00991E11" w:rsidP="00C0679D">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8:00</w:t>
            </w:r>
          </w:p>
          <w:p w14:paraId="28266B7C" w14:textId="77777777" w:rsidR="00991E11" w:rsidRPr="00614CDA" w:rsidRDefault="00991E11" w:rsidP="00C0679D">
            <w:pPr>
              <w:widowControl/>
              <w:autoSpaceDE/>
              <w:autoSpaceDN/>
              <w:adjustRightInd/>
              <w:jc w:val="center"/>
              <w:rPr>
                <w:rFonts w:ascii="Times New Roman" w:hAnsi="Times New Roman" w:cs="Times New Roman"/>
                <w:sz w:val="16"/>
                <w:szCs w:val="16"/>
                <w:u w:val="none"/>
              </w:rPr>
            </w:pPr>
          </w:p>
          <w:p w14:paraId="64F63F93"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614CDA">
              <w:rPr>
                <w:rFonts w:ascii="Times New Roman" w:hAnsi="Times New Roman" w:cs="Times New Roman"/>
                <w:sz w:val="16"/>
                <w:szCs w:val="16"/>
                <w:u w:val="none"/>
              </w:rPr>
              <w:t>10:30</w:t>
            </w:r>
          </w:p>
        </w:tc>
      </w:tr>
      <w:tr w:rsidR="00991E11" w:rsidRPr="00A96B24" w14:paraId="1D24E53D" w14:textId="77777777" w:rsidTr="00C0679D">
        <w:trPr>
          <w:cantSplit/>
          <w:trHeight w:val="2081"/>
        </w:trPr>
        <w:tc>
          <w:tcPr>
            <w:tcW w:w="2520" w:type="dxa"/>
            <w:vMerge/>
          </w:tcPr>
          <w:p w14:paraId="378C49F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990" w:type="dxa"/>
            <w:vMerge w:val="restart"/>
          </w:tcPr>
          <w:p w14:paraId="1BFF424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2A9F8A8C"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4592D907"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9”</w:t>
            </w:r>
          </w:p>
          <w:p w14:paraId="2D9CB5EA" w14:textId="77777777" w:rsidR="00991E11"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Turkey </w:t>
            </w:r>
          </w:p>
          <w:p w14:paraId="6FFB99B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&amp;</w:t>
            </w:r>
          </w:p>
          <w:p w14:paraId="2244D4CE"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Provolone</w:t>
            </w:r>
          </w:p>
          <w:p w14:paraId="45A495B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56104DC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4A845290"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5160298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71267B0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C4BC5D0"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31F0B4F9"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p w14:paraId="7A5B8A6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tc>
        <w:tc>
          <w:tcPr>
            <w:tcW w:w="990" w:type="dxa"/>
            <w:vMerge w:val="restart"/>
          </w:tcPr>
          <w:p w14:paraId="24D95202"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402BE062"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E4BD848"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9”</w:t>
            </w:r>
          </w:p>
          <w:p w14:paraId="6EB5235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Ham </w:t>
            </w:r>
          </w:p>
          <w:p w14:paraId="36198AB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24"/>
                <w:u w:val="none"/>
              </w:rPr>
              <w:t>&amp;</w:t>
            </w:r>
            <w:r w:rsidRPr="00A96B24">
              <w:rPr>
                <w:rFonts w:ascii="Times New Roman" w:hAnsi="Times New Roman" w:cs="Times New Roman"/>
                <w:sz w:val="16"/>
                <w:szCs w:val="16"/>
                <w:u w:val="none"/>
              </w:rPr>
              <w:t xml:space="preserve"> Provolone</w:t>
            </w:r>
          </w:p>
          <w:p w14:paraId="0CEB3453"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3642FD37"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42F8EF23"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2FAE87B" w14:textId="77777777" w:rsidR="00991E11" w:rsidRDefault="00991E11" w:rsidP="00C0679D">
            <w:pPr>
              <w:widowControl/>
              <w:autoSpaceDE/>
              <w:autoSpaceDN/>
              <w:adjustRightInd/>
              <w:jc w:val="center"/>
              <w:rPr>
                <w:rFonts w:ascii="Times New Roman" w:hAnsi="Times New Roman" w:cs="Times New Roman"/>
                <w:sz w:val="16"/>
                <w:szCs w:val="24"/>
                <w:u w:val="none"/>
              </w:rPr>
            </w:pPr>
          </w:p>
          <w:p w14:paraId="4EB59D8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286A5FD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13EBED10"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tc>
        <w:tc>
          <w:tcPr>
            <w:tcW w:w="1260" w:type="dxa"/>
            <w:vMerge w:val="restart"/>
          </w:tcPr>
          <w:p w14:paraId="5CF2417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54C7984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082AA2C9"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24"/>
                <w:u w:val="none"/>
              </w:rPr>
              <w:t>9”</w:t>
            </w:r>
          </w:p>
          <w:p w14:paraId="66B3A034"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Italian</w:t>
            </w:r>
          </w:p>
          <w:p w14:paraId="1415EB0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7E5E98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roofErr w:type="gramStart"/>
            <w:r w:rsidRPr="00A96B24">
              <w:rPr>
                <w:rFonts w:ascii="Times New Roman" w:hAnsi="Times New Roman" w:cs="Times New Roman"/>
                <w:sz w:val="16"/>
                <w:szCs w:val="16"/>
                <w:u w:val="none"/>
              </w:rPr>
              <w:t>( Ham</w:t>
            </w:r>
            <w:proofErr w:type="gramEnd"/>
            <w:r w:rsidRPr="00A96B24">
              <w:rPr>
                <w:rFonts w:ascii="Times New Roman" w:hAnsi="Times New Roman" w:cs="Times New Roman"/>
                <w:sz w:val="16"/>
                <w:szCs w:val="16"/>
                <w:u w:val="none"/>
              </w:rPr>
              <w:t>, Salami,</w:t>
            </w:r>
          </w:p>
          <w:p w14:paraId="3A3C70D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 xml:space="preserve"> &amp; </w:t>
            </w:r>
            <w:proofErr w:type="gramStart"/>
            <w:r w:rsidRPr="00A96B24">
              <w:rPr>
                <w:rFonts w:ascii="Times New Roman" w:hAnsi="Times New Roman" w:cs="Times New Roman"/>
                <w:sz w:val="16"/>
                <w:szCs w:val="16"/>
                <w:u w:val="none"/>
              </w:rPr>
              <w:t>Provolone )</w:t>
            </w:r>
            <w:proofErr w:type="gramEnd"/>
          </w:p>
          <w:p w14:paraId="3BC142DE" w14:textId="77777777" w:rsidR="00991E11" w:rsidRDefault="00991E11" w:rsidP="00C0679D">
            <w:pPr>
              <w:widowControl/>
              <w:autoSpaceDE/>
              <w:autoSpaceDN/>
              <w:adjustRightInd/>
              <w:jc w:val="center"/>
              <w:rPr>
                <w:rFonts w:ascii="Times New Roman" w:hAnsi="Times New Roman" w:cs="Times New Roman"/>
                <w:sz w:val="16"/>
                <w:szCs w:val="16"/>
                <w:u w:val="none"/>
              </w:rPr>
            </w:pPr>
          </w:p>
          <w:p w14:paraId="002F0DED" w14:textId="77777777" w:rsidR="00991E11" w:rsidRDefault="00991E11" w:rsidP="00C0679D">
            <w:pPr>
              <w:widowControl/>
              <w:autoSpaceDE/>
              <w:autoSpaceDN/>
              <w:adjustRightInd/>
              <w:jc w:val="center"/>
              <w:rPr>
                <w:rFonts w:ascii="Times New Roman" w:hAnsi="Times New Roman" w:cs="Times New Roman"/>
                <w:sz w:val="16"/>
                <w:szCs w:val="16"/>
                <w:u w:val="none"/>
              </w:rPr>
            </w:pPr>
          </w:p>
          <w:p w14:paraId="2835F752" w14:textId="77777777" w:rsidR="00991E11" w:rsidRDefault="00991E11" w:rsidP="00C0679D">
            <w:pPr>
              <w:widowControl/>
              <w:autoSpaceDE/>
              <w:autoSpaceDN/>
              <w:adjustRightInd/>
              <w:jc w:val="center"/>
              <w:rPr>
                <w:rFonts w:ascii="Times New Roman" w:hAnsi="Times New Roman" w:cs="Times New Roman"/>
                <w:sz w:val="16"/>
                <w:szCs w:val="16"/>
                <w:u w:val="none"/>
              </w:rPr>
            </w:pPr>
          </w:p>
          <w:p w14:paraId="395DBD70"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5C393FD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1B52DFE4"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Pr>
                <w:rFonts w:ascii="Times New Roman" w:hAnsi="Times New Roman" w:cs="Times New Roman"/>
                <w:sz w:val="16"/>
                <w:szCs w:val="24"/>
                <w:u w:val="none"/>
              </w:rPr>
              <w:t>$6.5</w:t>
            </w:r>
            <w:r w:rsidRPr="00A96B24">
              <w:rPr>
                <w:rFonts w:ascii="Times New Roman" w:hAnsi="Times New Roman" w:cs="Times New Roman"/>
                <w:sz w:val="16"/>
                <w:szCs w:val="24"/>
                <w:u w:val="none"/>
              </w:rPr>
              <w:t>0</w:t>
            </w:r>
          </w:p>
        </w:tc>
        <w:tc>
          <w:tcPr>
            <w:tcW w:w="720" w:type="dxa"/>
            <w:vMerge/>
            <w:shd w:val="clear" w:color="auto" w:fill="D9D9D9"/>
          </w:tcPr>
          <w:p w14:paraId="5563FDE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540" w:type="dxa"/>
            <w:textDirection w:val="btLr"/>
          </w:tcPr>
          <w:p w14:paraId="78114D9A" w14:textId="77777777" w:rsidR="00991E11" w:rsidRPr="00A96B24" w:rsidRDefault="00991E11" w:rsidP="00C0679D">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Chocolate</w:t>
            </w:r>
          </w:p>
          <w:p w14:paraId="4ADB0B59" w14:textId="77777777" w:rsidR="00991E11" w:rsidRPr="00A96B24" w:rsidRDefault="00991E11" w:rsidP="00C0679D">
            <w:pPr>
              <w:widowControl/>
              <w:autoSpaceDE/>
              <w:autoSpaceDN/>
              <w:adjustRightInd/>
              <w:ind w:right="113"/>
              <w:jc w:val="center"/>
              <w:rPr>
                <w:rFonts w:ascii="Times New Roman" w:hAnsi="Times New Roman" w:cs="Times New Roman"/>
                <w:i/>
                <w:sz w:val="16"/>
                <w:szCs w:val="24"/>
                <w:u w:val="none"/>
              </w:rPr>
            </w:pPr>
            <w:r w:rsidRPr="00A96B24">
              <w:rPr>
                <w:rFonts w:ascii="Times New Roman" w:hAnsi="Times New Roman" w:cs="Times New Roman"/>
                <w:sz w:val="16"/>
                <w:szCs w:val="24"/>
                <w:u w:val="none"/>
              </w:rPr>
              <w:t>(</w:t>
            </w:r>
            <w:r w:rsidRPr="00A96B24">
              <w:rPr>
                <w:rFonts w:ascii="Times New Roman" w:hAnsi="Times New Roman" w:cs="Times New Roman"/>
                <w:b w:val="0"/>
                <w:bCs/>
                <w:sz w:val="16"/>
                <w:szCs w:val="24"/>
                <w:u w:val="none"/>
              </w:rPr>
              <w:t xml:space="preserve">Regular </w:t>
            </w:r>
            <w:r w:rsidRPr="00A96B24">
              <w:rPr>
                <w:rFonts w:ascii="Times New Roman" w:hAnsi="Times New Roman" w:cs="Times New Roman"/>
                <w:b w:val="0"/>
                <w:bCs/>
                <w:sz w:val="16"/>
                <w:szCs w:val="16"/>
                <w:u w:val="none"/>
              </w:rPr>
              <w:t>filling</w:t>
            </w:r>
            <w:r w:rsidRPr="00A96B24">
              <w:rPr>
                <w:rFonts w:ascii="Times New Roman" w:hAnsi="Times New Roman" w:cs="Times New Roman"/>
                <w:sz w:val="16"/>
                <w:szCs w:val="16"/>
                <w:u w:val="none"/>
              </w:rPr>
              <w:t>)</w:t>
            </w:r>
          </w:p>
        </w:tc>
        <w:tc>
          <w:tcPr>
            <w:tcW w:w="540" w:type="dxa"/>
            <w:textDirection w:val="btLr"/>
          </w:tcPr>
          <w:p w14:paraId="504F3FA8" w14:textId="77777777" w:rsidR="00991E11" w:rsidRPr="00A96B24" w:rsidRDefault="00991E11" w:rsidP="00C0679D">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Banana</w:t>
            </w:r>
          </w:p>
        </w:tc>
        <w:tc>
          <w:tcPr>
            <w:tcW w:w="540" w:type="dxa"/>
            <w:textDirection w:val="btLr"/>
          </w:tcPr>
          <w:p w14:paraId="0B49E03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Pumpkin</w:t>
            </w:r>
          </w:p>
        </w:tc>
        <w:tc>
          <w:tcPr>
            <w:tcW w:w="540" w:type="dxa"/>
            <w:textDirection w:val="btLr"/>
          </w:tcPr>
          <w:p w14:paraId="2C2B125E" w14:textId="77777777" w:rsidR="00991E11" w:rsidRPr="00A96B24" w:rsidRDefault="00991E11" w:rsidP="00C0679D">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Chocolate</w:t>
            </w:r>
          </w:p>
          <w:p w14:paraId="0B6C7412" w14:textId="77777777" w:rsidR="00991E11" w:rsidRPr="00A96B24" w:rsidRDefault="00991E11" w:rsidP="00C0679D">
            <w:pPr>
              <w:widowControl/>
              <w:autoSpaceDE/>
              <w:autoSpaceDN/>
              <w:adjustRightInd/>
              <w:ind w:right="113"/>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r w:rsidRPr="00A96B24">
              <w:rPr>
                <w:rFonts w:ascii="Times New Roman" w:hAnsi="Times New Roman" w:cs="Times New Roman"/>
                <w:b w:val="0"/>
                <w:bCs/>
                <w:sz w:val="16"/>
                <w:szCs w:val="24"/>
                <w:u w:val="none"/>
              </w:rPr>
              <w:t>Peanut Butter filling</w:t>
            </w:r>
            <w:r w:rsidRPr="00A96B24">
              <w:rPr>
                <w:rFonts w:ascii="Times New Roman" w:hAnsi="Times New Roman" w:cs="Times New Roman"/>
                <w:sz w:val="16"/>
                <w:szCs w:val="24"/>
                <w:u w:val="none"/>
              </w:rPr>
              <w:t>)</w:t>
            </w:r>
          </w:p>
          <w:p w14:paraId="5AAD9ACC" w14:textId="77777777" w:rsidR="00991E11" w:rsidRPr="00A96B24" w:rsidRDefault="00991E11" w:rsidP="00C0679D">
            <w:pPr>
              <w:widowControl/>
              <w:autoSpaceDE/>
              <w:autoSpaceDN/>
              <w:adjustRightInd/>
              <w:ind w:right="113"/>
              <w:jc w:val="center"/>
              <w:rPr>
                <w:rFonts w:ascii="Times New Roman" w:hAnsi="Times New Roman" w:cs="Times New Roman"/>
                <w:sz w:val="16"/>
                <w:szCs w:val="24"/>
                <w:u w:val="none"/>
              </w:rPr>
            </w:pPr>
          </w:p>
        </w:tc>
        <w:tc>
          <w:tcPr>
            <w:tcW w:w="540" w:type="dxa"/>
            <w:vMerge/>
            <w:shd w:val="clear" w:color="auto" w:fill="D9D9D9"/>
          </w:tcPr>
          <w:p w14:paraId="51187028"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787" w:type="dxa"/>
            <w:vMerge/>
            <w:shd w:val="clear" w:color="auto" w:fill="B3B3B3"/>
          </w:tcPr>
          <w:p w14:paraId="3193858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383" w:type="dxa"/>
            <w:vMerge/>
          </w:tcPr>
          <w:p w14:paraId="03763B1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337" w:type="dxa"/>
            <w:vMerge/>
          </w:tcPr>
          <w:p w14:paraId="69C60A9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923" w:type="dxa"/>
            <w:vMerge/>
          </w:tcPr>
          <w:p w14:paraId="6D9235B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r>
      <w:tr w:rsidR="00991E11" w:rsidRPr="00A96B24" w14:paraId="2E5F4235" w14:textId="77777777" w:rsidTr="00C0679D">
        <w:trPr>
          <w:cantSplit/>
          <w:trHeight w:val="602"/>
        </w:trPr>
        <w:tc>
          <w:tcPr>
            <w:tcW w:w="2520" w:type="dxa"/>
            <w:vMerge/>
          </w:tcPr>
          <w:p w14:paraId="2B7B0A9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990" w:type="dxa"/>
            <w:vMerge/>
          </w:tcPr>
          <w:p w14:paraId="2A51E387"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990" w:type="dxa"/>
            <w:vMerge/>
          </w:tcPr>
          <w:p w14:paraId="22926D03"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1260" w:type="dxa"/>
            <w:vMerge/>
          </w:tcPr>
          <w:p w14:paraId="666CE40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720" w:type="dxa"/>
            <w:vMerge/>
            <w:shd w:val="clear" w:color="auto" w:fill="D9D9D9"/>
          </w:tcPr>
          <w:p w14:paraId="7A75D05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2160" w:type="dxa"/>
            <w:gridSpan w:val="4"/>
          </w:tcPr>
          <w:p w14:paraId="14C7737A" w14:textId="77777777" w:rsidR="00991E11" w:rsidRPr="00A96B24" w:rsidRDefault="00991E11" w:rsidP="00C0679D">
            <w:pPr>
              <w:widowControl/>
              <w:autoSpaceDE/>
              <w:autoSpaceDN/>
              <w:adjustRightInd/>
              <w:jc w:val="center"/>
              <w:rPr>
                <w:rFonts w:ascii="Times New Roman" w:hAnsi="Times New Roman" w:cs="Times New Roman"/>
                <w:b w:val="0"/>
                <w:szCs w:val="24"/>
                <w:u w:val="none"/>
              </w:rPr>
            </w:pPr>
          </w:p>
          <w:p w14:paraId="42A5D42E" w14:textId="77777777" w:rsidR="00991E11" w:rsidRPr="00A96B24" w:rsidRDefault="00991E11" w:rsidP="00C0679D">
            <w:pPr>
              <w:keepNext/>
              <w:widowControl/>
              <w:autoSpaceDE/>
              <w:autoSpaceDN/>
              <w:adjustRightInd/>
              <w:jc w:val="center"/>
              <w:outlineLvl w:val="3"/>
              <w:rPr>
                <w:rFonts w:ascii="Times New Roman" w:hAnsi="Times New Roman" w:cs="Times New Roman"/>
                <w:szCs w:val="24"/>
                <w:u w:val="none"/>
              </w:rPr>
            </w:pPr>
            <w:r w:rsidRPr="00A96B24">
              <w:rPr>
                <w:rFonts w:ascii="Times New Roman" w:hAnsi="Times New Roman" w:cs="Times New Roman"/>
                <w:szCs w:val="24"/>
                <w:u w:val="none"/>
              </w:rPr>
              <w:t>OK to Mix Flavors</w:t>
            </w:r>
          </w:p>
        </w:tc>
        <w:tc>
          <w:tcPr>
            <w:tcW w:w="540" w:type="dxa"/>
            <w:vMerge/>
            <w:shd w:val="clear" w:color="auto" w:fill="D9D9D9"/>
          </w:tcPr>
          <w:p w14:paraId="6EC9BFC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787" w:type="dxa"/>
            <w:vMerge/>
            <w:shd w:val="clear" w:color="auto" w:fill="B3B3B3"/>
          </w:tcPr>
          <w:p w14:paraId="4CCF11A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383" w:type="dxa"/>
            <w:vMerge/>
          </w:tcPr>
          <w:p w14:paraId="3EE618B4"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337" w:type="dxa"/>
            <w:vMerge/>
          </w:tcPr>
          <w:p w14:paraId="1C4E78B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c>
          <w:tcPr>
            <w:tcW w:w="923" w:type="dxa"/>
            <w:vMerge/>
          </w:tcPr>
          <w:p w14:paraId="097A280D"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tc>
      </w:tr>
      <w:tr w:rsidR="00991E11" w:rsidRPr="00A96B24" w14:paraId="782AF3C4" w14:textId="77777777" w:rsidTr="00C0679D">
        <w:trPr>
          <w:cantSplit/>
          <w:trHeight w:val="541"/>
        </w:trPr>
        <w:tc>
          <w:tcPr>
            <w:tcW w:w="2520" w:type="dxa"/>
          </w:tcPr>
          <w:p w14:paraId="177BA9AC" w14:textId="77777777" w:rsidR="00991E11" w:rsidRPr="00A96B24" w:rsidRDefault="00991E11" w:rsidP="00C0679D">
            <w:pPr>
              <w:keepNext/>
              <w:widowControl/>
              <w:spacing w:before="240" w:after="60"/>
              <w:jc w:val="center"/>
              <w:outlineLvl w:val="1"/>
              <w:rPr>
                <w:rFonts w:cs="Arial"/>
                <w:bCs/>
                <w:i/>
                <w:iCs/>
                <w:szCs w:val="28"/>
                <w:u w:val="none"/>
              </w:rPr>
            </w:pPr>
          </w:p>
        </w:tc>
        <w:tc>
          <w:tcPr>
            <w:tcW w:w="990" w:type="dxa"/>
          </w:tcPr>
          <w:p w14:paraId="7E28EAB8"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02C1A0BD"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59402AE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990" w:type="dxa"/>
          </w:tcPr>
          <w:p w14:paraId="0DBBD61E"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7A11E55B"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1B98D78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1260" w:type="dxa"/>
          </w:tcPr>
          <w:p w14:paraId="51925A6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76A2BF89"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5C9AEBB8"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720" w:type="dxa"/>
            <w:shd w:val="clear" w:color="auto" w:fill="D9D9D9"/>
          </w:tcPr>
          <w:p w14:paraId="3E51E2E9"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67AE227"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Hoagie</w:t>
            </w:r>
          </w:p>
          <w:p w14:paraId="1342E663" w14:textId="77777777" w:rsidR="00991E11" w:rsidRPr="00A96B24" w:rsidRDefault="00991E11" w:rsidP="00C0679D">
            <w:pPr>
              <w:widowControl/>
              <w:autoSpaceDE/>
              <w:autoSpaceDN/>
              <w:adjustRightInd/>
              <w:jc w:val="left"/>
              <w:rPr>
                <w:rFonts w:ascii="Times New Roman" w:hAnsi="Times New Roman" w:cs="Times New Roman"/>
                <w:sz w:val="16"/>
                <w:szCs w:val="24"/>
                <w:u w:val="none"/>
              </w:rPr>
            </w:pPr>
            <w:r w:rsidRPr="00A96B24">
              <w:rPr>
                <w:rFonts w:ascii="Times New Roman" w:hAnsi="Times New Roman" w:cs="Times New Roman"/>
                <w:sz w:val="16"/>
                <w:szCs w:val="24"/>
                <w:u w:val="none"/>
              </w:rPr>
              <w:t>$ Due</w:t>
            </w:r>
          </w:p>
        </w:tc>
        <w:tc>
          <w:tcPr>
            <w:tcW w:w="540" w:type="dxa"/>
          </w:tcPr>
          <w:p w14:paraId="088D0CE1"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633CDF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C710F04"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0859CC39"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77FC49EC"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24ACCAD0"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13ED4C95"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119F9A64"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32F2B2E3" w14:textId="77777777" w:rsidR="00991E11" w:rsidRPr="00A96B24" w:rsidRDefault="00991E11" w:rsidP="00C0679D">
            <w:pPr>
              <w:widowControl/>
              <w:autoSpaceDE/>
              <w:autoSpaceDN/>
              <w:adjustRightInd/>
              <w:jc w:val="left"/>
              <w:rPr>
                <w:rFonts w:ascii="Times New Roman" w:hAnsi="Times New Roman" w:cs="Times New Roman"/>
                <w:sz w:val="16"/>
                <w:szCs w:val="24"/>
                <w:u w:val="none"/>
              </w:rPr>
            </w:pPr>
            <w:r w:rsidRPr="00A96B24">
              <w:rPr>
                <w:rFonts w:ascii="Times New Roman" w:hAnsi="Times New Roman" w:cs="Times New Roman"/>
                <w:sz w:val="16"/>
                <w:szCs w:val="16"/>
                <w:u w:val="none"/>
              </w:rPr>
              <w:t>Qty</w:t>
            </w:r>
          </w:p>
        </w:tc>
        <w:tc>
          <w:tcPr>
            <w:tcW w:w="540" w:type="dxa"/>
          </w:tcPr>
          <w:p w14:paraId="23C59006"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6D32FCAF"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p>
          <w:p w14:paraId="5814C2DA" w14:textId="77777777" w:rsidR="00991E11" w:rsidRPr="00A96B24" w:rsidRDefault="00991E11" w:rsidP="00C0679D">
            <w:pPr>
              <w:widowControl/>
              <w:autoSpaceDE/>
              <w:autoSpaceDN/>
              <w:adjustRightInd/>
              <w:jc w:val="center"/>
              <w:rPr>
                <w:rFonts w:ascii="Times New Roman" w:hAnsi="Times New Roman" w:cs="Times New Roman"/>
                <w:sz w:val="16"/>
                <w:szCs w:val="16"/>
                <w:u w:val="none"/>
              </w:rPr>
            </w:pPr>
            <w:r w:rsidRPr="00A96B24">
              <w:rPr>
                <w:rFonts w:ascii="Times New Roman" w:hAnsi="Times New Roman" w:cs="Times New Roman"/>
                <w:sz w:val="16"/>
                <w:szCs w:val="16"/>
                <w:u w:val="none"/>
              </w:rPr>
              <w:t>Qty</w:t>
            </w:r>
          </w:p>
        </w:tc>
        <w:tc>
          <w:tcPr>
            <w:tcW w:w="540" w:type="dxa"/>
            <w:shd w:val="clear" w:color="auto" w:fill="D9D9D9"/>
          </w:tcPr>
          <w:p w14:paraId="2F841A03"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79E69F61"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Gob</w:t>
            </w:r>
          </w:p>
          <w:p w14:paraId="1F7D5895"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Due</w:t>
            </w:r>
          </w:p>
        </w:tc>
        <w:tc>
          <w:tcPr>
            <w:tcW w:w="787" w:type="dxa"/>
            <w:shd w:val="clear" w:color="auto" w:fill="B3B3B3"/>
          </w:tcPr>
          <w:p w14:paraId="26BC07D9"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1685E0C2"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Total</w:t>
            </w:r>
          </w:p>
          <w:p w14:paraId="290C2C8C"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Amount Due</w:t>
            </w:r>
          </w:p>
        </w:tc>
        <w:tc>
          <w:tcPr>
            <w:tcW w:w="383" w:type="dxa"/>
          </w:tcPr>
          <w:p w14:paraId="5315C7E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05A3E3D6"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7B682B35"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p>
        </w:tc>
        <w:tc>
          <w:tcPr>
            <w:tcW w:w="337" w:type="dxa"/>
          </w:tcPr>
          <w:p w14:paraId="664E7F5F"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6C7947BC"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03C1EA8A"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w:t>
            </w:r>
          </w:p>
        </w:tc>
        <w:tc>
          <w:tcPr>
            <w:tcW w:w="923" w:type="dxa"/>
          </w:tcPr>
          <w:p w14:paraId="414F71B2"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1FC99108"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p>
          <w:p w14:paraId="12CDB1CE" w14:textId="77777777" w:rsidR="00991E11" w:rsidRPr="00A96B24" w:rsidRDefault="00991E11" w:rsidP="00C0679D">
            <w:pPr>
              <w:widowControl/>
              <w:autoSpaceDE/>
              <w:autoSpaceDN/>
              <w:adjustRightInd/>
              <w:jc w:val="center"/>
              <w:rPr>
                <w:rFonts w:ascii="Times New Roman" w:hAnsi="Times New Roman" w:cs="Times New Roman"/>
                <w:sz w:val="16"/>
                <w:szCs w:val="24"/>
                <w:u w:val="none"/>
              </w:rPr>
            </w:pPr>
            <w:r w:rsidRPr="00A96B24">
              <w:rPr>
                <w:rFonts w:ascii="Times New Roman" w:hAnsi="Times New Roman" w:cs="Times New Roman"/>
                <w:sz w:val="16"/>
                <w:szCs w:val="24"/>
                <w:u w:val="none"/>
              </w:rPr>
              <w:t xml:space="preserve">√ </w:t>
            </w:r>
          </w:p>
        </w:tc>
      </w:tr>
      <w:tr w:rsidR="00991E11" w:rsidRPr="00A96B24" w14:paraId="3CCEF3B2" w14:textId="77777777" w:rsidTr="00C0679D">
        <w:trPr>
          <w:cantSplit/>
          <w:trHeight w:val="253"/>
        </w:trPr>
        <w:tc>
          <w:tcPr>
            <w:tcW w:w="2520" w:type="dxa"/>
          </w:tcPr>
          <w:p w14:paraId="22D68E6E" w14:textId="77777777" w:rsidR="00991E11" w:rsidRPr="00A96B24" w:rsidRDefault="00991E11" w:rsidP="00C0679D">
            <w:pPr>
              <w:widowControl/>
              <w:autoSpaceDE/>
              <w:autoSpaceDN/>
              <w:adjustRightInd/>
              <w:jc w:val="center"/>
              <w:rPr>
                <w:rFonts w:ascii="Times New Roman" w:hAnsi="Times New Roman" w:cs="Times New Roman"/>
                <w:bCs/>
                <w:szCs w:val="24"/>
                <w:u w:val="none"/>
              </w:rPr>
            </w:pPr>
            <w:r w:rsidRPr="00A96B24">
              <w:rPr>
                <w:rFonts w:ascii="Times New Roman" w:hAnsi="Times New Roman" w:cs="Times New Roman"/>
                <w:bCs/>
                <w:szCs w:val="24"/>
                <w:u w:val="none"/>
              </w:rPr>
              <w:t># Ordered</w:t>
            </w:r>
          </w:p>
        </w:tc>
        <w:tc>
          <w:tcPr>
            <w:tcW w:w="990" w:type="dxa"/>
            <w:vMerge w:val="restart"/>
          </w:tcPr>
          <w:p w14:paraId="1C22DEEA"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990" w:type="dxa"/>
            <w:vMerge w:val="restart"/>
          </w:tcPr>
          <w:p w14:paraId="00CE7F65"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1260" w:type="dxa"/>
            <w:vMerge w:val="restart"/>
          </w:tcPr>
          <w:p w14:paraId="0CF9E4A4"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720" w:type="dxa"/>
            <w:vMerge w:val="restart"/>
            <w:shd w:val="clear" w:color="auto" w:fill="D9D9D9"/>
          </w:tcPr>
          <w:p w14:paraId="69C51BBA" w14:textId="77777777" w:rsidR="00991E11" w:rsidRPr="00A96B24" w:rsidRDefault="00991E11" w:rsidP="00C0679D">
            <w:pPr>
              <w:widowControl/>
              <w:autoSpaceDE/>
              <w:autoSpaceDN/>
              <w:adjustRightInd/>
              <w:jc w:val="left"/>
              <w:rPr>
                <w:rFonts w:ascii="Times New Roman" w:hAnsi="Times New Roman" w:cs="Times New Roman"/>
                <w:szCs w:val="24"/>
                <w:u w:val="none"/>
              </w:rPr>
            </w:pPr>
          </w:p>
          <w:p w14:paraId="49C5A418" w14:textId="77777777" w:rsidR="00991E11" w:rsidRPr="00A96B24" w:rsidRDefault="00991E11" w:rsidP="00C0679D">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540" w:type="dxa"/>
            <w:vMerge w:val="restart"/>
          </w:tcPr>
          <w:p w14:paraId="3E351612"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540" w:type="dxa"/>
            <w:vMerge w:val="restart"/>
          </w:tcPr>
          <w:p w14:paraId="159C72DB"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540" w:type="dxa"/>
            <w:vMerge w:val="restart"/>
          </w:tcPr>
          <w:p w14:paraId="2DEEE585"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540" w:type="dxa"/>
            <w:vMerge w:val="restart"/>
          </w:tcPr>
          <w:p w14:paraId="40E7EE5E"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540" w:type="dxa"/>
            <w:vMerge w:val="restart"/>
            <w:shd w:val="clear" w:color="auto" w:fill="D9D9D9"/>
          </w:tcPr>
          <w:p w14:paraId="1CB057D4" w14:textId="77777777" w:rsidR="00991E11" w:rsidRPr="00A96B24" w:rsidRDefault="00991E11" w:rsidP="00C0679D">
            <w:pPr>
              <w:widowControl/>
              <w:autoSpaceDE/>
              <w:autoSpaceDN/>
              <w:adjustRightInd/>
              <w:jc w:val="left"/>
              <w:rPr>
                <w:rFonts w:ascii="Times New Roman" w:hAnsi="Times New Roman" w:cs="Times New Roman"/>
                <w:szCs w:val="24"/>
                <w:u w:val="none"/>
              </w:rPr>
            </w:pPr>
          </w:p>
          <w:p w14:paraId="34262507" w14:textId="77777777" w:rsidR="00991E11" w:rsidRPr="00A96B24" w:rsidRDefault="00991E11" w:rsidP="00C0679D">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787" w:type="dxa"/>
            <w:vMerge w:val="restart"/>
            <w:shd w:val="clear" w:color="auto" w:fill="B3B3B3"/>
          </w:tcPr>
          <w:p w14:paraId="36673C2F" w14:textId="77777777" w:rsidR="00991E11" w:rsidRPr="00A96B24" w:rsidRDefault="00991E11" w:rsidP="00C0679D">
            <w:pPr>
              <w:widowControl/>
              <w:autoSpaceDE/>
              <w:autoSpaceDN/>
              <w:adjustRightInd/>
              <w:jc w:val="left"/>
              <w:rPr>
                <w:rFonts w:ascii="Times New Roman" w:hAnsi="Times New Roman" w:cs="Times New Roman"/>
                <w:szCs w:val="24"/>
                <w:u w:val="none"/>
              </w:rPr>
            </w:pPr>
          </w:p>
          <w:p w14:paraId="317CAB38" w14:textId="77777777" w:rsidR="00991E11" w:rsidRPr="00A96B24" w:rsidRDefault="00991E11" w:rsidP="00C0679D">
            <w:pPr>
              <w:widowControl/>
              <w:autoSpaceDE/>
              <w:autoSpaceDN/>
              <w:adjustRightInd/>
              <w:jc w:val="left"/>
              <w:rPr>
                <w:rFonts w:ascii="Times New Roman" w:hAnsi="Times New Roman" w:cs="Times New Roman"/>
                <w:szCs w:val="24"/>
                <w:u w:val="none"/>
              </w:rPr>
            </w:pPr>
            <w:r w:rsidRPr="00A96B24">
              <w:rPr>
                <w:rFonts w:ascii="Times New Roman" w:hAnsi="Times New Roman" w:cs="Times New Roman"/>
                <w:szCs w:val="24"/>
                <w:u w:val="none"/>
              </w:rPr>
              <w:t>$</w:t>
            </w:r>
          </w:p>
        </w:tc>
        <w:tc>
          <w:tcPr>
            <w:tcW w:w="383" w:type="dxa"/>
            <w:vMerge w:val="restart"/>
          </w:tcPr>
          <w:p w14:paraId="16C15C83"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337" w:type="dxa"/>
            <w:vMerge w:val="restart"/>
          </w:tcPr>
          <w:p w14:paraId="1306C6EA"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923" w:type="dxa"/>
            <w:vMerge w:val="restart"/>
          </w:tcPr>
          <w:p w14:paraId="0609B0C4"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r>
      <w:tr w:rsidR="00991E11" w:rsidRPr="00A96B24" w14:paraId="19A2757B" w14:textId="77777777" w:rsidTr="00C0679D">
        <w:trPr>
          <w:cantSplit/>
          <w:trHeight w:val="181"/>
        </w:trPr>
        <w:tc>
          <w:tcPr>
            <w:tcW w:w="2520" w:type="dxa"/>
          </w:tcPr>
          <w:p w14:paraId="6A67B8BF" w14:textId="77777777" w:rsidR="00991E11" w:rsidRPr="00A96B24" w:rsidRDefault="00991E11" w:rsidP="00C0679D">
            <w:pPr>
              <w:widowControl/>
              <w:autoSpaceDE/>
              <w:autoSpaceDN/>
              <w:adjustRightInd/>
              <w:jc w:val="center"/>
              <w:rPr>
                <w:rFonts w:ascii="Times New Roman" w:hAnsi="Times New Roman" w:cs="Times New Roman"/>
                <w:bCs/>
                <w:szCs w:val="24"/>
                <w:u w:val="none"/>
              </w:rPr>
            </w:pPr>
            <w:r w:rsidRPr="00A96B24">
              <w:rPr>
                <w:rFonts w:ascii="Times New Roman" w:hAnsi="Times New Roman" w:cs="Times New Roman"/>
                <w:bCs/>
                <w:szCs w:val="24"/>
                <w:u w:val="none"/>
              </w:rPr>
              <w:t>Total Due</w:t>
            </w:r>
          </w:p>
        </w:tc>
        <w:tc>
          <w:tcPr>
            <w:tcW w:w="990" w:type="dxa"/>
            <w:vMerge/>
          </w:tcPr>
          <w:p w14:paraId="2827635C"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990" w:type="dxa"/>
            <w:vMerge/>
          </w:tcPr>
          <w:p w14:paraId="0A1B9073"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1260" w:type="dxa"/>
            <w:vMerge/>
          </w:tcPr>
          <w:p w14:paraId="5E813EF4"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720" w:type="dxa"/>
            <w:vMerge/>
            <w:shd w:val="clear" w:color="auto" w:fill="D9D9D9"/>
          </w:tcPr>
          <w:p w14:paraId="1F58F2CE"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540" w:type="dxa"/>
            <w:vMerge/>
          </w:tcPr>
          <w:p w14:paraId="32678C59"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540" w:type="dxa"/>
            <w:vMerge/>
          </w:tcPr>
          <w:p w14:paraId="497FFF0F"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540" w:type="dxa"/>
            <w:vMerge/>
          </w:tcPr>
          <w:p w14:paraId="4E68BC4A"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540" w:type="dxa"/>
            <w:vMerge/>
          </w:tcPr>
          <w:p w14:paraId="230C348F"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540" w:type="dxa"/>
            <w:vMerge/>
            <w:shd w:val="clear" w:color="auto" w:fill="D9D9D9"/>
          </w:tcPr>
          <w:p w14:paraId="264904FA"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787" w:type="dxa"/>
            <w:vMerge/>
            <w:shd w:val="clear" w:color="auto" w:fill="B3B3B3"/>
          </w:tcPr>
          <w:p w14:paraId="5A50B90B" w14:textId="77777777" w:rsidR="00991E11" w:rsidRPr="00A96B24" w:rsidRDefault="00991E11" w:rsidP="00C0679D">
            <w:pPr>
              <w:widowControl/>
              <w:autoSpaceDE/>
              <w:autoSpaceDN/>
              <w:adjustRightInd/>
              <w:jc w:val="left"/>
              <w:rPr>
                <w:rFonts w:ascii="Times New Roman" w:hAnsi="Times New Roman" w:cs="Times New Roman"/>
                <w:szCs w:val="24"/>
                <w:u w:val="none"/>
              </w:rPr>
            </w:pPr>
          </w:p>
        </w:tc>
        <w:tc>
          <w:tcPr>
            <w:tcW w:w="383" w:type="dxa"/>
            <w:vMerge/>
          </w:tcPr>
          <w:p w14:paraId="65D7CD1C"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337" w:type="dxa"/>
            <w:vMerge/>
          </w:tcPr>
          <w:p w14:paraId="22E49D84"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c>
          <w:tcPr>
            <w:tcW w:w="923" w:type="dxa"/>
            <w:vMerge/>
          </w:tcPr>
          <w:p w14:paraId="377B8B79" w14:textId="77777777" w:rsidR="00991E11" w:rsidRPr="00A96B24" w:rsidRDefault="00991E11" w:rsidP="00C0679D">
            <w:pPr>
              <w:widowControl/>
              <w:autoSpaceDE/>
              <w:autoSpaceDN/>
              <w:adjustRightInd/>
              <w:jc w:val="left"/>
              <w:rPr>
                <w:rFonts w:ascii="Times New Roman" w:hAnsi="Times New Roman" w:cs="Times New Roman"/>
                <w:b w:val="0"/>
                <w:szCs w:val="24"/>
                <w:u w:val="none"/>
              </w:rPr>
            </w:pPr>
          </w:p>
        </w:tc>
      </w:tr>
    </w:tbl>
    <w:p w14:paraId="08819EF8" w14:textId="77777777" w:rsidR="00991E11" w:rsidRPr="00136C31" w:rsidRDefault="00991E11" w:rsidP="00991E11">
      <w:pPr>
        <w:widowControl/>
        <w:autoSpaceDE/>
        <w:autoSpaceDN/>
        <w:adjustRightInd/>
        <w:jc w:val="center"/>
        <w:rPr>
          <w:rFonts w:ascii="Times New Roman" w:hAnsi="Times New Roman" w:cs="Times New Roman"/>
          <w:bCs/>
          <w:sz w:val="28"/>
          <w:szCs w:val="28"/>
          <w:u w:val="none"/>
        </w:rPr>
      </w:pPr>
    </w:p>
    <w:p w14:paraId="6FBC34CE" w14:textId="77777777" w:rsidR="00991E11" w:rsidRDefault="00991E11" w:rsidP="00991E11">
      <w:pPr>
        <w:widowControl/>
        <w:autoSpaceDE/>
        <w:autoSpaceDN/>
        <w:adjustRightInd/>
        <w:jc w:val="center"/>
        <w:rPr>
          <w:rFonts w:ascii="Cambria" w:hAnsi="Cambria" w:cs="Arial"/>
          <w:b w:val="0"/>
          <w:bCs/>
          <w:iCs/>
          <w:color w:val="7030A0"/>
          <w:sz w:val="28"/>
          <w:szCs w:val="28"/>
          <w:u w:val="none"/>
        </w:rPr>
      </w:pPr>
      <w:r w:rsidRPr="00A96B24">
        <w:rPr>
          <w:rFonts w:ascii="Times New Roman" w:hAnsi="Times New Roman" w:cs="Times New Roman"/>
          <w:bCs/>
          <w:sz w:val="24"/>
          <w:szCs w:val="24"/>
          <w:u w:val="none"/>
        </w:rPr>
        <w:t>NAME ________________________________________ PHONE # ________________________________</w:t>
      </w:r>
    </w:p>
    <w:p w14:paraId="38E479DD" w14:textId="77777777" w:rsidR="00752B89" w:rsidRDefault="00752B89" w:rsidP="00752B89">
      <w:pPr>
        <w:tabs>
          <w:tab w:val="left" w:pos="2700"/>
          <w:tab w:val="left" w:pos="5760"/>
        </w:tabs>
        <w:jc w:val="left"/>
        <w:rPr>
          <w:rFonts w:ascii="Bookman Old Style" w:hAnsi="Bookman Old Style" w:cs="Times New Roman"/>
          <w:b w:val="0"/>
          <w:bCs/>
          <w:i/>
          <w:sz w:val="22"/>
          <w:szCs w:val="22"/>
          <w:u w:val="none"/>
        </w:rPr>
      </w:pPr>
    </w:p>
    <w:bookmarkEnd w:id="0"/>
    <w:p w14:paraId="02914E91" w14:textId="277CE75D" w:rsidR="00FF7ED4" w:rsidRDefault="00FF7ED4" w:rsidP="00991E11">
      <w:pPr>
        <w:tabs>
          <w:tab w:val="left" w:pos="2700"/>
          <w:tab w:val="left" w:pos="5760"/>
        </w:tabs>
        <w:jc w:val="left"/>
        <w:rPr>
          <w:rFonts w:ascii="Bookman Old Style" w:hAnsi="Bookman Old Style" w:cs="Times New Roman"/>
          <w:b w:val="0"/>
          <w:bCs/>
          <w:i/>
          <w:sz w:val="22"/>
          <w:szCs w:val="22"/>
          <w:u w:val="none"/>
        </w:rPr>
      </w:pPr>
    </w:p>
    <w:p w14:paraId="7DC49095" w14:textId="25A1F124" w:rsidR="00991E11" w:rsidRDefault="00991E11" w:rsidP="00991E11">
      <w:pPr>
        <w:tabs>
          <w:tab w:val="left" w:pos="2700"/>
          <w:tab w:val="left" w:pos="5760"/>
        </w:tabs>
        <w:jc w:val="left"/>
        <w:rPr>
          <w:rFonts w:ascii="Bookman Old Style" w:hAnsi="Bookman Old Style" w:cs="Times New Roman"/>
          <w:b w:val="0"/>
          <w:bCs/>
          <w:i/>
          <w:sz w:val="22"/>
          <w:szCs w:val="22"/>
          <w:u w:val="none"/>
        </w:rPr>
      </w:pPr>
    </w:p>
    <w:p w14:paraId="50ACC6AC" w14:textId="0B93A993" w:rsidR="00991E11" w:rsidRDefault="00991E11" w:rsidP="00991E11">
      <w:pPr>
        <w:tabs>
          <w:tab w:val="left" w:pos="2700"/>
          <w:tab w:val="left" w:pos="5760"/>
        </w:tabs>
        <w:jc w:val="left"/>
        <w:rPr>
          <w:rFonts w:ascii="Bookman Old Style" w:hAnsi="Bookman Old Style" w:cs="Times New Roman"/>
          <w:b w:val="0"/>
          <w:bCs/>
          <w:i/>
          <w:sz w:val="22"/>
          <w:szCs w:val="22"/>
          <w:u w:val="none"/>
        </w:rPr>
      </w:pPr>
    </w:p>
    <w:p w14:paraId="3ADD1623" w14:textId="4EA71D39" w:rsidR="00991E11" w:rsidRDefault="00991E11" w:rsidP="00991E11">
      <w:pPr>
        <w:tabs>
          <w:tab w:val="left" w:pos="2700"/>
          <w:tab w:val="left" w:pos="5760"/>
        </w:tabs>
        <w:jc w:val="left"/>
        <w:rPr>
          <w:rFonts w:ascii="Bookman Old Style" w:hAnsi="Bookman Old Style" w:cs="Times New Roman"/>
          <w:b w:val="0"/>
          <w:bCs/>
          <w:i/>
          <w:sz w:val="22"/>
          <w:szCs w:val="22"/>
          <w:u w:val="none"/>
        </w:rPr>
      </w:pPr>
    </w:p>
    <w:p w14:paraId="7C18EBBF" w14:textId="77777777" w:rsidR="00991E11" w:rsidRPr="00991E11" w:rsidRDefault="00991E11" w:rsidP="00991E11">
      <w:pPr>
        <w:tabs>
          <w:tab w:val="left" w:pos="2700"/>
          <w:tab w:val="left" w:pos="5760"/>
        </w:tabs>
        <w:jc w:val="left"/>
        <w:rPr>
          <w:rFonts w:ascii="Bookman Old Style" w:hAnsi="Bookman Old Style" w:cs="Times New Roman"/>
          <w:b w:val="0"/>
          <w:bCs/>
          <w:i/>
          <w:sz w:val="22"/>
          <w:szCs w:val="22"/>
          <w:u w:val="none"/>
        </w:rPr>
      </w:pPr>
    </w:p>
    <w:p w14:paraId="168613CA" w14:textId="455E3ECB" w:rsidR="00713B05" w:rsidRDefault="00713B05" w:rsidP="00FF7ED4">
      <w:pPr>
        <w:ind w:right="270"/>
        <w:rPr>
          <w:rFonts w:eastAsia="Arial Unicode MS" w:cs="Arial"/>
          <w:b w:val="0"/>
          <w:bCs/>
          <w:sz w:val="18"/>
          <w:szCs w:val="18"/>
          <w:u w:val="none"/>
        </w:rPr>
      </w:pPr>
    </w:p>
    <w:p w14:paraId="67AE7C7B" w14:textId="77777777" w:rsidR="00696830" w:rsidRDefault="00696830" w:rsidP="00696830">
      <w:pPr>
        <w:rPr>
          <w:rFonts w:cs="Arial"/>
          <w:u w:val="none"/>
        </w:rPr>
      </w:pPr>
    </w:p>
    <w:p w14:paraId="2BEA64B5"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A264E6A"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24</w:t>
      </w:r>
      <w:r>
        <w:rPr>
          <w:rFonts w:cs="Arial"/>
          <w:b w:val="0"/>
          <w:noProof/>
          <w:sz w:val="18"/>
          <w:szCs w:val="18"/>
          <w:u w:val="none"/>
        </w:rPr>
        <w:tab/>
      </w:r>
      <w:r>
        <w:rPr>
          <w:rFonts w:cs="Arial"/>
          <w:b w:val="0"/>
          <w:noProof/>
          <w:sz w:val="18"/>
          <w:szCs w:val="18"/>
          <w:u w:val="none"/>
        </w:rPr>
        <w:tab/>
        <w:t>High School Religious Ed. / 9:00 – 10:20 AM</w:t>
      </w:r>
    </w:p>
    <w:p w14:paraId="0A9B3079"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Grade Retreat / 11:45 AM – 2:30 PM</w:t>
      </w:r>
    </w:p>
    <w:p w14:paraId="7E9F3E03" w14:textId="76209566" w:rsidR="00696830" w:rsidRPr="00F071DA"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3E1AF1CD" w14:textId="5B105C18" w:rsidR="00696830" w:rsidRDefault="00FD4457"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749F4734" wp14:editId="13F0B6AF">
            <wp:simplePos x="0" y="0"/>
            <wp:positionH relativeFrom="column">
              <wp:posOffset>4655820</wp:posOffset>
            </wp:positionH>
            <wp:positionV relativeFrom="paragraph">
              <wp:posOffset>91440</wp:posOffset>
            </wp:positionV>
            <wp:extent cx="800100" cy="8077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830">
        <w:rPr>
          <w:rFonts w:cs="Arial"/>
          <w:b w:val="0"/>
          <w:bCs/>
          <w:sz w:val="18"/>
          <w:szCs w:val="18"/>
          <w:u w:val="none"/>
        </w:rPr>
        <w:t xml:space="preserve">   Monday, February 25</w:t>
      </w:r>
      <w:r w:rsidR="00696830">
        <w:rPr>
          <w:rFonts w:cs="Arial"/>
          <w:b w:val="0"/>
          <w:bCs/>
          <w:sz w:val="18"/>
          <w:szCs w:val="18"/>
          <w:u w:val="none"/>
        </w:rPr>
        <w:tab/>
      </w:r>
      <w:r w:rsidR="00696830">
        <w:rPr>
          <w:rFonts w:cs="Arial"/>
          <w:b w:val="0"/>
          <w:bCs/>
          <w:sz w:val="18"/>
          <w:szCs w:val="18"/>
          <w:u w:val="none"/>
        </w:rPr>
        <w:tab/>
        <w:t>Funeral / 10:30 AM</w:t>
      </w:r>
      <w:r w:rsidR="00696830">
        <w:rPr>
          <w:rFonts w:cs="Arial"/>
          <w:b w:val="0"/>
          <w:noProof/>
          <w:sz w:val="18"/>
          <w:szCs w:val="18"/>
          <w:u w:val="none"/>
        </w:rPr>
        <w:tab/>
      </w:r>
      <w:r w:rsidR="00696830">
        <w:rPr>
          <w:rFonts w:cs="Arial"/>
          <w:b w:val="0"/>
          <w:noProof/>
          <w:sz w:val="18"/>
          <w:szCs w:val="18"/>
          <w:u w:val="none"/>
        </w:rPr>
        <w:tab/>
      </w:r>
    </w:p>
    <w:p w14:paraId="2ABB10ED" w14:textId="77777777" w:rsidR="00696830" w:rsidRPr="006319A7"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r w:rsidRPr="00C64089">
        <w:t xml:space="preserve"> </w:t>
      </w:r>
    </w:p>
    <w:p w14:paraId="65852A90" w14:textId="77777777" w:rsidR="00696830" w:rsidRPr="0003355B"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0BEC7AE" w14:textId="77777777" w:rsidR="00696830" w:rsidRPr="00C00117"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February 26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71FF313B" w14:textId="77777777" w:rsidR="00696830" w:rsidRPr="006078F4"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6108829"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February 27</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2344841C" w14:textId="77777777" w:rsidR="00696830" w:rsidRPr="00867E4A"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68CD947"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February 28</w:t>
      </w:r>
      <w:r>
        <w:rPr>
          <w:rFonts w:cs="Arial"/>
          <w:b w:val="0"/>
          <w:bCs/>
          <w:sz w:val="18"/>
          <w:szCs w:val="18"/>
          <w:u w:val="none"/>
        </w:rPr>
        <w:tab/>
      </w:r>
      <w:r>
        <w:rPr>
          <w:rFonts w:cs="Arial"/>
          <w:b w:val="0"/>
          <w:bCs/>
          <w:sz w:val="18"/>
          <w:szCs w:val="18"/>
          <w:u w:val="none"/>
        </w:rPr>
        <w:tab/>
        <w:t>K-5 Religious Education / 3:30 – 4:30 PM</w:t>
      </w:r>
    </w:p>
    <w:p w14:paraId="347827A0"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0094ECC3"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VBS Meeting / 6:00 PM / Church Hall</w:t>
      </w:r>
    </w:p>
    <w:p w14:paraId="6C4B9AD3" w14:textId="77777777" w:rsidR="00696830" w:rsidRPr="00592A36"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2B7F9461"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1</w:t>
      </w:r>
      <w:r>
        <w:rPr>
          <w:rFonts w:cs="Arial"/>
          <w:b w:val="0"/>
          <w:bCs/>
          <w:sz w:val="18"/>
          <w:szCs w:val="18"/>
          <w:u w:val="none"/>
        </w:rPr>
        <w:tab/>
      </w:r>
      <w:r>
        <w:rPr>
          <w:rFonts w:cs="Arial"/>
          <w:b w:val="0"/>
          <w:bCs/>
          <w:sz w:val="18"/>
          <w:szCs w:val="18"/>
          <w:u w:val="none"/>
        </w:rPr>
        <w:tab/>
        <w:t>Exposition of the Blessed Sacrament w/ Adoration 8:30-3:00 PM</w:t>
      </w:r>
    </w:p>
    <w:p w14:paraId="586C18B1" w14:textId="77777777" w:rsidR="00696830" w:rsidRPr="00943908"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45FC14C5"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March 2</w:t>
      </w:r>
      <w:r>
        <w:rPr>
          <w:rFonts w:cs="Arial"/>
          <w:b w:val="0"/>
          <w:noProof/>
          <w:sz w:val="18"/>
          <w:szCs w:val="18"/>
          <w:u w:val="none"/>
        </w:rPr>
        <w:tab/>
      </w:r>
      <w:r>
        <w:rPr>
          <w:rFonts w:cs="Arial"/>
          <w:b w:val="0"/>
          <w:noProof/>
          <w:sz w:val="18"/>
          <w:szCs w:val="18"/>
          <w:u w:val="none"/>
        </w:rPr>
        <w:tab/>
      </w:r>
    </w:p>
    <w:p w14:paraId="72B59491" w14:textId="77777777" w:rsidR="00696830" w:rsidRPr="00434A3C"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B11780F"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837BB2E"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p>
    <w:p w14:paraId="7D14A47B" w14:textId="6DA57747" w:rsidR="00696830" w:rsidRDefault="00FD4457"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2965069A" wp14:editId="7D33D4CB">
            <wp:simplePos x="0" y="0"/>
            <wp:positionH relativeFrom="column">
              <wp:posOffset>4655820</wp:posOffset>
            </wp:positionH>
            <wp:positionV relativeFrom="paragraph">
              <wp:posOffset>74295</wp:posOffset>
            </wp:positionV>
            <wp:extent cx="655320" cy="5334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830">
        <w:rPr>
          <w:rFonts w:cs="Arial"/>
          <w:noProof/>
          <w:sz w:val="18"/>
          <w:szCs w:val="18"/>
          <w:u w:val="none"/>
        </w:rPr>
        <w:t xml:space="preserve">   </w:t>
      </w:r>
      <w:r w:rsidR="00696830">
        <w:rPr>
          <w:rFonts w:cs="Arial"/>
          <w:b w:val="0"/>
          <w:noProof/>
          <w:sz w:val="16"/>
          <w:szCs w:val="16"/>
          <w:u w:val="none"/>
        </w:rPr>
        <w:t>March 3</w:t>
      </w:r>
      <w:r w:rsidR="00696830">
        <w:rPr>
          <w:rFonts w:cs="Arial"/>
          <w:b w:val="0"/>
          <w:noProof/>
          <w:sz w:val="16"/>
          <w:szCs w:val="16"/>
          <w:u w:val="none"/>
        </w:rPr>
        <w:tab/>
      </w:r>
      <w:r w:rsidR="00696830">
        <w:rPr>
          <w:rFonts w:cs="Arial"/>
          <w:b w:val="0"/>
          <w:noProof/>
          <w:sz w:val="16"/>
          <w:szCs w:val="16"/>
          <w:u w:val="none"/>
        </w:rPr>
        <w:tab/>
        <w:t>Baptism</w:t>
      </w:r>
      <w:r w:rsidR="00696830">
        <w:rPr>
          <w:rFonts w:cs="Arial"/>
          <w:b w:val="0"/>
          <w:noProof/>
          <w:sz w:val="16"/>
          <w:szCs w:val="16"/>
          <w:u w:val="none"/>
        </w:rPr>
        <w:tab/>
      </w:r>
      <w:r w:rsidR="00696830">
        <w:rPr>
          <w:rFonts w:cs="Arial"/>
          <w:b w:val="0"/>
          <w:noProof/>
          <w:sz w:val="16"/>
          <w:szCs w:val="16"/>
          <w:u w:val="none"/>
        </w:rPr>
        <w:tab/>
      </w:r>
    </w:p>
    <w:p w14:paraId="1BF6FB8C" w14:textId="0D1EB229"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Boy Scouts / Hall</w:t>
      </w:r>
    </w:p>
    <w:p w14:paraId="6D1CDCE2"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0752BEB2"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5</w:t>
      </w:r>
      <w:r>
        <w:rPr>
          <w:rFonts w:cs="Arial"/>
          <w:b w:val="0"/>
          <w:noProof/>
          <w:sz w:val="16"/>
          <w:szCs w:val="16"/>
          <w:u w:val="none"/>
        </w:rPr>
        <w:tab/>
      </w:r>
      <w:r>
        <w:rPr>
          <w:rFonts w:cs="Arial"/>
          <w:b w:val="0"/>
          <w:noProof/>
          <w:sz w:val="16"/>
          <w:szCs w:val="16"/>
          <w:u w:val="none"/>
        </w:rPr>
        <w:tab/>
        <w:t>Holy Name Haluski Making &amp; Sale</w:t>
      </w:r>
      <w:r w:rsidRPr="00186C85">
        <w:t xml:space="preserve"> </w:t>
      </w:r>
    </w:p>
    <w:p w14:paraId="0C6A580F"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6</w:t>
      </w:r>
      <w:r>
        <w:rPr>
          <w:rFonts w:cs="Arial"/>
          <w:b w:val="0"/>
          <w:noProof/>
          <w:sz w:val="16"/>
          <w:szCs w:val="16"/>
          <w:u w:val="none"/>
        </w:rPr>
        <w:tab/>
      </w:r>
      <w:r>
        <w:rPr>
          <w:rFonts w:cs="Arial"/>
          <w:b w:val="0"/>
          <w:noProof/>
          <w:sz w:val="16"/>
          <w:szCs w:val="16"/>
          <w:u w:val="none"/>
        </w:rPr>
        <w:tab/>
        <w:t xml:space="preserve">Ash Wednesday </w:t>
      </w:r>
      <w:r>
        <w:rPr>
          <w:rFonts w:cs="Arial"/>
          <w:b w:val="0"/>
          <w:noProof/>
          <w:sz w:val="16"/>
          <w:szCs w:val="16"/>
          <w:u w:val="none"/>
        </w:rPr>
        <w:tab/>
      </w:r>
      <w:r>
        <w:rPr>
          <w:rFonts w:cs="Arial"/>
          <w:b w:val="0"/>
          <w:noProof/>
          <w:sz w:val="16"/>
          <w:szCs w:val="16"/>
          <w:u w:val="none"/>
        </w:rPr>
        <w:tab/>
      </w:r>
    </w:p>
    <w:p w14:paraId="66C0DD10"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Haluski Sale</w:t>
      </w:r>
    </w:p>
    <w:p w14:paraId="0FED8FB3" w14:textId="77777777" w:rsidR="00696830"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8</w:t>
      </w:r>
      <w:r>
        <w:rPr>
          <w:rFonts w:cs="Arial"/>
          <w:b w:val="0"/>
          <w:noProof/>
          <w:sz w:val="16"/>
          <w:szCs w:val="16"/>
          <w:u w:val="none"/>
        </w:rPr>
        <w:tab/>
      </w:r>
      <w:r>
        <w:rPr>
          <w:rFonts w:cs="Arial"/>
          <w:b w:val="0"/>
          <w:noProof/>
          <w:sz w:val="16"/>
          <w:szCs w:val="16"/>
          <w:u w:val="none"/>
        </w:rPr>
        <w:tab/>
        <w:t>Stations of the Cross</w:t>
      </w:r>
    </w:p>
    <w:p w14:paraId="27AE742F" w14:textId="77777777" w:rsidR="00696830" w:rsidRPr="002C1B85" w:rsidRDefault="00696830" w:rsidP="006968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9 &amp; 10</w:t>
      </w:r>
      <w:r>
        <w:rPr>
          <w:rFonts w:cs="Arial"/>
          <w:b w:val="0"/>
          <w:noProof/>
          <w:sz w:val="16"/>
          <w:szCs w:val="16"/>
          <w:u w:val="none"/>
        </w:rPr>
        <w:tab/>
      </w:r>
      <w:r>
        <w:rPr>
          <w:rFonts w:cs="Arial"/>
          <w:b w:val="0"/>
          <w:noProof/>
          <w:sz w:val="16"/>
          <w:szCs w:val="16"/>
          <w:u w:val="none"/>
        </w:rPr>
        <w:tab/>
        <w:t>Black &amp; Indian US Mission Second Collection</w:t>
      </w:r>
      <w:r>
        <w:rPr>
          <w:rFonts w:cs="Arial"/>
          <w:b w:val="0"/>
          <w:noProof/>
          <w:sz w:val="16"/>
          <w:szCs w:val="16"/>
          <w:u w:val="none"/>
        </w:rPr>
        <w:tab/>
      </w:r>
      <w:r>
        <w:rPr>
          <w:rFonts w:cs="Arial"/>
          <w:b w:val="0"/>
          <w:noProof/>
          <w:sz w:val="16"/>
          <w:szCs w:val="16"/>
          <w:u w:val="none"/>
        </w:rPr>
        <w:tab/>
      </w:r>
    </w:p>
    <w:p w14:paraId="6AAC04B7" w14:textId="77777777" w:rsidR="00696830" w:rsidRPr="00F96304" w:rsidRDefault="00696830" w:rsidP="00696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421330A" w14:textId="77777777" w:rsidR="00991E11" w:rsidRDefault="00991E11" w:rsidP="00696830">
      <w:pPr>
        <w:ind w:right="270"/>
        <w:rPr>
          <w:rFonts w:cs="Arial"/>
          <w:sz w:val="18"/>
          <w:szCs w:val="18"/>
        </w:rPr>
      </w:pPr>
    </w:p>
    <w:p w14:paraId="2E5772BA" w14:textId="77777777" w:rsidR="00991E11" w:rsidRDefault="00991E11" w:rsidP="00696830">
      <w:pPr>
        <w:ind w:right="270"/>
        <w:rPr>
          <w:rFonts w:cs="Arial"/>
          <w:sz w:val="18"/>
          <w:szCs w:val="18"/>
        </w:rPr>
      </w:pPr>
    </w:p>
    <w:p w14:paraId="7FCC5761" w14:textId="77777777" w:rsidR="00991E11" w:rsidRDefault="00991E11" w:rsidP="00696830">
      <w:pPr>
        <w:ind w:right="270"/>
        <w:rPr>
          <w:rFonts w:cs="Arial"/>
          <w:sz w:val="18"/>
          <w:szCs w:val="18"/>
        </w:rPr>
      </w:pPr>
    </w:p>
    <w:p w14:paraId="6443795C" w14:textId="77777777" w:rsidR="00991E11" w:rsidRDefault="00991E11" w:rsidP="00696830">
      <w:pPr>
        <w:ind w:right="270"/>
        <w:rPr>
          <w:rFonts w:cs="Arial"/>
          <w:sz w:val="18"/>
          <w:szCs w:val="18"/>
        </w:rPr>
      </w:pPr>
    </w:p>
    <w:p w14:paraId="643DD1EC" w14:textId="3F9578AE" w:rsidR="00696830" w:rsidRDefault="00696830" w:rsidP="00696830">
      <w:pPr>
        <w:ind w:right="270"/>
        <w:rPr>
          <w:rFonts w:cs="Arial"/>
          <w:b w:val="0"/>
          <w:sz w:val="18"/>
          <w:szCs w:val="18"/>
          <w:u w:val="none"/>
        </w:rPr>
      </w:pPr>
      <w:r>
        <w:rPr>
          <w:rFonts w:cs="Arial"/>
          <w:sz w:val="18"/>
          <w:szCs w:val="18"/>
        </w:rPr>
        <w:t>FISH FRY</w:t>
      </w:r>
      <w:r>
        <w:rPr>
          <w:rFonts w:cs="Arial"/>
          <w:b w:val="0"/>
          <w:sz w:val="18"/>
          <w:szCs w:val="18"/>
          <w:u w:val="none"/>
        </w:rPr>
        <w:t xml:space="preserve"> ~ St. Michael Fire Department will be hosting our annual Lenten Fish Fries beginning Fri. March 1 and held every Friday thru Lent. Fried or Baked Fish Dinners or Shrimp Dinners. Eat in from 11 AM–7 PM. Take outs or local delivery available. Phone at 495-4111.</w:t>
      </w:r>
    </w:p>
    <w:p w14:paraId="26DB2860" w14:textId="77777777" w:rsidR="00FD4457" w:rsidRDefault="00FD4457" w:rsidP="00696830">
      <w:pPr>
        <w:ind w:right="270"/>
        <w:rPr>
          <w:rFonts w:cs="Arial"/>
          <w:b w:val="0"/>
          <w:sz w:val="18"/>
          <w:szCs w:val="18"/>
          <w:u w:val="none"/>
        </w:rPr>
      </w:pPr>
    </w:p>
    <w:p w14:paraId="32AB24B9" w14:textId="77777777" w:rsidR="00696830" w:rsidRPr="00464285" w:rsidRDefault="00696830" w:rsidP="00696830">
      <w:pPr>
        <w:ind w:right="270"/>
        <w:rPr>
          <w:rFonts w:cs="Arial"/>
          <w:b w:val="0"/>
          <w:sz w:val="18"/>
          <w:szCs w:val="18"/>
          <w:u w:val="none"/>
        </w:rPr>
      </w:pPr>
    </w:p>
    <w:p w14:paraId="6AACACD0" w14:textId="77777777" w:rsidR="00696830" w:rsidRPr="002E2B16" w:rsidRDefault="00696830" w:rsidP="00696830">
      <w:pPr>
        <w:ind w:right="270"/>
        <w:rPr>
          <w:rFonts w:cs="Arial"/>
          <w:b w:val="0"/>
          <w:sz w:val="18"/>
          <w:szCs w:val="18"/>
          <w:u w:val="none"/>
        </w:rPr>
      </w:pPr>
      <w:r w:rsidRPr="002E2B16">
        <w:rPr>
          <w:rFonts w:cs="Arial"/>
          <w:sz w:val="18"/>
          <w:szCs w:val="18"/>
        </w:rPr>
        <w:t>FISH FRY</w:t>
      </w:r>
      <w:r w:rsidRPr="002E2B16">
        <w:rPr>
          <w:rFonts w:cs="Arial"/>
          <w:b w:val="0"/>
          <w:sz w:val="18"/>
          <w:szCs w:val="18"/>
          <w:u w:val="none"/>
        </w:rPr>
        <w:t xml:space="preserve"> ~ Immaculate Conception Parish in New Germany will hold Fish Fries starting </w:t>
      </w:r>
      <w:r w:rsidRPr="002E2B16">
        <w:rPr>
          <w:rFonts w:cs="Arial"/>
          <w:b w:val="0"/>
          <w:i/>
          <w:sz w:val="18"/>
          <w:szCs w:val="18"/>
          <w:u w:val="none"/>
        </w:rPr>
        <w:t>March 1</w:t>
      </w:r>
      <w:r w:rsidRPr="002E2B16">
        <w:rPr>
          <w:rFonts w:cs="Arial"/>
          <w:b w:val="0"/>
          <w:sz w:val="18"/>
          <w:szCs w:val="18"/>
          <w:u w:val="none"/>
        </w:rPr>
        <w:t xml:space="preserve"> at the Grove Hall. Every Friday during Lent except Good Friday. Dinners served from 4-7 PM. Adults $10; Children $5; Children 3 &amp; under are free. Take-outs Available Until 6:00 PM Please call 814-495-4298.</w:t>
      </w:r>
    </w:p>
    <w:p w14:paraId="7D6E9F12" w14:textId="40A8A6F8" w:rsidR="00696830" w:rsidRDefault="00696830" w:rsidP="00696830">
      <w:pPr>
        <w:ind w:right="270"/>
        <w:rPr>
          <w:rFonts w:cs="Arial"/>
          <w:b w:val="0"/>
          <w:sz w:val="18"/>
          <w:szCs w:val="18"/>
          <w:u w:val="none"/>
        </w:rPr>
      </w:pPr>
    </w:p>
    <w:p w14:paraId="211A457F" w14:textId="77777777" w:rsidR="00FD4457" w:rsidRPr="002E2B16" w:rsidRDefault="00FD4457" w:rsidP="00696830">
      <w:pPr>
        <w:ind w:right="270"/>
        <w:rPr>
          <w:rFonts w:cs="Arial"/>
          <w:b w:val="0"/>
          <w:sz w:val="18"/>
          <w:szCs w:val="18"/>
          <w:u w:val="none"/>
        </w:rPr>
      </w:pPr>
    </w:p>
    <w:p w14:paraId="17D96AE1" w14:textId="07E8E4F8" w:rsidR="00696830" w:rsidRDefault="00696830" w:rsidP="00696830">
      <w:pPr>
        <w:ind w:right="270"/>
        <w:rPr>
          <w:rFonts w:cs="Arial"/>
          <w:b w:val="0"/>
          <w:sz w:val="18"/>
          <w:szCs w:val="18"/>
          <w:u w:val="none"/>
        </w:rPr>
      </w:pPr>
      <w:r w:rsidRPr="002E2B16">
        <w:rPr>
          <w:rFonts w:cs="Arial"/>
          <w:sz w:val="18"/>
          <w:szCs w:val="18"/>
        </w:rPr>
        <w:t>BINGO</w:t>
      </w:r>
      <w:r w:rsidRPr="002E2B16">
        <w:rPr>
          <w:rFonts w:cs="Arial"/>
          <w:b w:val="0"/>
          <w:sz w:val="18"/>
          <w:szCs w:val="18"/>
          <w:u w:val="none"/>
        </w:rPr>
        <w:t xml:space="preserve"> ~ Vera Bradley-Thirty-one and More. Bishop Carroll Catholic High School Cafeteria. Sunday, March 3, 2019 at 1:00 PM. Doors open at Noon. Complimentary Beverages and Desserts. Tickets $20 – Available from BC students and at the door. Call 814-472-7500 ext. 101 for information.</w:t>
      </w:r>
    </w:p>
    <w:p w14:paraId="0CA4AAAE" w14:textId="77777777" w:rsidR="00FD4457" w:rsidRPr="002E2B16" w:rsidRDefault="00FD4457" w:rsidP="00696830">
      <w:pPr>
        <w:ind w:right="270"/>
        <w:rPr>
          <w:rFonts w:cs="Arial"/>
          <w:b w:val="0"/>
          <w:sz w:val="18"/>
          <w:szCs w:val="18"/>
          <w:u w:val="none"/>
        </w:rPr>
      </w:pPr>
    </w:p>
    <w:p w14:paraId="0AE5FE9A" w14:textId="77777777" w:rsidR="00696830" w:rsidRPr="002E2B16" w:rsidRDefault="00696830" w:rsidP="00696830">
      <w:pPr>
        <w:ind w:right="270"/>
        <w:rPr>
          <w:rFonts w:cs="Arial"/>
          <w:b w:val="0"/>
          <w:sz w:val="18"/>
          <w:szCs w:val="18"/>
          <w:u w:val="none"/>
        </w:rPr>
      </w:pPr>
    </w:p>
    <w:p w14:paraId="34650AA6" w14:textId="24348B9C" w:rsidR="00696830" w:rsidRDefault="00696830" w:rsidP="00696830">
      <w:pPr>
        <w:ind w:right="270"/>
        <w:rPr>
          <w:rFonts w:cs="Arial"/>
          <w:b w:val="0"/>
          <w:sz w:val="18"/>
          <w:szCs w:val="18"/>
          <w:u w:val="none"/>
        </w:rPr>
      </w:pPr>
      <w:r w:rsidRPr="002E2B16">
        <w:rPr>
          <w:rFonts w:cs="Arial"/>
          <w:sz w:val="18"/>
          <w:szCs w:val="18"/>
        </w:rPr>
        <w:t>PASTA DELIGHT &amp; BASKET PARTY</w:t>
      </w:r>
      <w:r w:rsidRPr="002E2B16">
        <w:rPr>
          <w:rFonts w:cs="Arial"/>
          <w:b w:val="0"/>
          <w:sz w:val="18"/>
          <w:szCs w:val="18"/>
          <w:u w:val="none"/>
        </w:rPr>
        <w:t xml:space="preserve"> ~ The Saint John Gualbert Mission Travels are preparing a delicious Spaghetti Dinner on March 3, 11 AM to 2 PM, Adults: $8, Children 5-10: $5, Children less than five eat free. Dinner includes pasta meatballs, salad, roll, butter, dessert, coffee or water; soda is extra – many wonderful baskets.</w:t>
      </w:r>
    </w:p>
    <w:p w14:paraId="0EDCB492" w14:textId="77777777" w:rsidR="00FD4457" w:rsidRDefault="00FD4457" w:rsidP="00696830">
      <w:pPr>
        <w:ind w:right="270"/>
        <w:rPr>
          <w:rFonts w:cs="Arial"/>
          <w:b w:val="0"/>
          <w:sz w:val="18"/>
          <w:szCs w:val="18"/>
          <w:u w:val="none"/>
        </w:rPr>
      </w:pPr>
    </w:p>
    <w:p w14:paraId="23565EB1" w14:textId="77777777" w:rsidR="00696830" w:rsidRDefault="00696830" w:rsidP="00696830">
      <w:pPr>
        <w:ind w:right="270"/>
        <w:rPr>
          <w:rFonts w:cs="Arial"/>
          <w:b w:val="0"/>
          <w:sz w:val="18"/>
          <w:szCs w:val="18"/>
          <w:u w:val="none"/>
        </w:rPr>
      </w:pPr>
    </w:p>
    <w:p w14:paraId="437B84B7" w14:textId="77777777" w:rsidR="00696830" w:rsidRDefault="00696830" w:rsidP="00696830">
      <w:pPr>
        <w:jc w:val="left"/>
        <w:rPr>
          <w:b w:val="0"/>
          <w:sz w:val="18"/>
          <w:szCs w:val="18"/>
          <w:u w:val="none"/>
        </w:rPr>
      </w:pPr>
      <w:r>
        <w:rPr>
          <w:noProof/>
        </w:rPr>
        <w:drawing>
          <wp:anchor distT="0" distB="0" distL="114300" distR="114300" simplePos="0" relativeHeight="251676672" behindDoc="0" locked="0" layoutInCell="1" allowOverlap="1" wp14:anchorId="5AA770E4" wp14:editId="64A2BF3B">
            <wp:simplePos x="0" y="0"/>
            <wp:positionH relativeFrom="column">
              <wp:posOffset>0</wp:posOffset>
            </wp:positionH>
            <wp:positionV relativeFrom="paragraph">
              <wp:posOffset>33655</wp:posOffset>
            </wp:positionV>
            <wp:extent cx="518160" cy="502920"/>
            <wp:effectExtent l="0" t="0" r="0" b="0"/>
            <wp:wrapSquare wrapText="bothSides"/>
            <wp:docPr id="3" name="Picture 3" descr="Image result for photos of dr. alan k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dr. alan key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81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B16">
        <w:rPr>
          <w:sz w:val="18"/>
          <w:szCs w:val="18"/>
        </w:rPr>
        <w:t>PRECIOUS LIFE BREAKFAST</w:t>
      </w:r>
      <w:r w:rsidRPr="002E2B16">
        <w:rPr>
          <w:b w:val="0"/>
          <w:sz w:val="18"/>
          <w:szCs w:val="18"/>
          <w:u w:val="none"/>
        </w:rPr>
        <w:t xml:space="preserve"> ~ On Saturday, March 23</w:t>
      </w:r>
      <w:r w:rsidRPr="002E2B16">
        <w:rPr>
          <w:b w:val="0"/>
          <w:sz w:val="18"/>
          <w:szCs w:val="18"/>
          <w:u w:val="none"/>
          <w:vertAlign w:val="superscript"/>
        </w:rPr>
        <w:t>rd</w:t>
      </w:r>
      <w:r w:rsidRPr="002E2B16">
        <w:rPr>
          <w:b w:val="0"/>
          <w:sz w:val="18"/>
          <w:szCs w:val="18"/>
          <w:u w:val="none"/>
        </w:rPr>
        <w:t xml:space="preserve"> at 9 AM at the Holiday Inn in Johnstown. The speaker is Dr. Alan Keyes, a former UN Ambassador, Conservative Political Activist and Author. Tickets are a $10 donation and may be purchased by visiting our website at PreciousLifeInc.com or by calling Precious Life Office at 814-269-4391. A free-will offering will be taken.</w:t>
      </w:r>
    </w:p>
    <w:p w14:paraId="00A19CCA" w14:textId="77777777" w:rsidR="00FF7ED4" w:rsidRDefault="00FF7ED4" w:rsidP="00FF7ED4">
      <w:pPr>
        <w:ind w:right="270"/>
        <w:rPr>
          <w:rFonts w:eastAsia="Arial Unicode MS" w:cs="Arial"/>
          <w:b w:val="0"/>
          <w:bCs/>
          <w:sz w:val="18"/>
          <w:szCs w:val="18"/>
          <w:u w:val="none"/>
        </w:rPr>
      </w:pP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F67CB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1E33" w14:textId="77777777" w:rsidR="00DB3D3D" w:rsidRDefault="00DB3D3D">
      <w:r>
        <w:separator/>
      </w:r>
    </w:p>
  </w:endnote>
  <w:endnote w:type="continuationSeparator" w:id="0">
    <w:p w14:paraId="085CC9AE" w14:textId="77777777" w:rsidR="00DB3D3D" w:rsidRDefault="00DB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01"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766A" w14:textId="77777777" w:rsidR="00DB3D3D" w:rsidRDefault="00DB3D3D">
      <w:r>
        <w:separator/>
      </w:r>
    </w:p>
  </w:footnote>
  <w:footnote w:type="continuationSeparator" w:id="0">
    <w:p w14:paraId="53FB32C7" w14:textId="77777777" w:rsidR="00DB3D3D" w:rsidRDefault="00DB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0302"/>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0A"/>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3FAE"/>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6C4E"/>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371E"/>
    <w:rsid w:val="006844FB"/>
    <w:rsid w:val="00684C4E"/>
    <w:rsid w:val="006854BB"/>
    <w:rsid w:val="00686198"/>
    <w:rsid w:val="00686604"/>
    <w:rsid w:val="006868BB"/>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830"/>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2B89"/>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59C"/>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E11"/>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0F4"/>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3D3D"/>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5D71"/>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67CB3"/>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457"/>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http://tbn0.google.com/images?q=tbn:kzciGxqJnGI2xM:http://classweb.gmu.edu/bhawk/susie/chocolate-gobs-sm.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ioceseaj.org/lay-ecclesial-minis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2.tiff"/><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2D1E-7558-4645-A26F-2621D6F7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2019-02-22T13:07:00Z</cp:lastPrinted>
  <dcterms:created xsi:type="dcterms:W3CDTF">2019-02-22T13:34:00Z</dcterms:created>
  <dcterms:modified xsi:type="dcterms:W3CDTF">2019-02-22T14:02:00Z</dcterms:modified>
</cp:coreProperties>
</file>